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CB0662" w14:textId="77777777" w:rsidR="00AA7116" w:rsidRDefault="003262CE" w:rsidP="00AA7116">
      <w:pPr>
        <w:pStyle w:val="Title"/>
      </w:pPr>
      <w:r w:rsidRPr="00AA7116">
        <w:t xml:space="preserve">Government of Canada Workplace Charitable Campaign </w:t>
      </w:r>
    </w:p>
    <w:p w14:paraId="7F33C412" w14:textId="7F88CAD5" w:rsidR="00A45CE0" w:rsidRPr="00AA7116" w:rsidRDefault="003262CE" w:rsidP="00AA7116">
      <w:pPr>
        <w:pStyle w:val="Title"/>
      </w:pPr>
      <w:r w:rsidRPr="00AA7116">
        <w:t>202</w:t>
      </w:r>
      <w:r w:rsidR="00BF6E0A" w:rsidRPr="00AA7116">
        <w:t>5</w:t>
      </w:r>
      <w:r w:rsidR="00AA7116">
        <w:t xml:space="preserve"> </w:t>
      </w:r>
      <w:r w:rsidRPr="00AA7116">
        <w:t>Key Messages</w:t>
      </w:r>
    </w:p>
    <w:p w14:paraId="237BCC9A" w14:textId="143D7054" w:rsidR="00A45CE0" w:rsidRDefault="003262CE" w:rsidP="00AA7116">
      <w:pPr>
        <w:pStyle w:val="Heading1"/>
      </w:pPr>
      <w:r w:rsidRPr="00345C7D">
        <w:t>202</w:t>
      </w:r>
      <w:r w:rsidR="00BF6E0A" w:rsidRPr="00345C7D">
        <w:t>5</w:t>
      </w:r>
      <w:r w:rsidRPr="00345C7D">
        <w:t xml:space="preserve"> Theme</w:t>
      </w:r>
    </w:p>
    <w:p w14:paraId="5F6504B0" w14:textId="5A859757" w:rsidR="00A45CE0" w:rsidRPr="00BF6E0A" w:rsidRDefault="00BF6E0A" w:rsidP="0A5CCFE1">
      <w:pPr>
        <w:rPr>
          <w:rFonts w:eastAsia="Arial"/>
          <w:lang w:val="en-US"/>
        </w:rPr>
      </w:pPr>
      <w:r w:rsidRPr="0A5CCFE1">
        <w:rPr>
          <w:rFonts w:eastAsia="Arial"/>
          <w:b/>
          <w:bCs/>
          <w:lang w:val="en-US"/>
        </w:rPr>
        <w:t>Our Campaign, Our Communities – A brighter Canada for All</w:t>
      </w:r>
      <w:r w:rsidRPr="0A5CCFE1">
        <w:rPr>
          <w:rFonts w:eastAsia="Arial"/>
          <w:lang w:val="en-US"/>
        </w:rPr>
        <w:t>.</w:t>
      </w:r>
      <w:r w:rsidRPr="0A5CCFE1">
        <w:rPr>
          <w:rFonts w:eastAsia="Arial"/>
          <w:b/>
          <w:bCs/>
          <w:lang w:val="en-US"/>
        </w:rPr>
        <w:t xml:space="preserve"> </w:t>
      </w:r>
      <w:r w:rsidRPr="0A5CCFE1">
        <w:rPr>
          <w:rFonts w:eastAsia="Arial"/>
          <w:lang w:val="en-US"/>
        </w:rPr>
        <w:t>The impacts of GCWCC donations and contributions on our communities are long-lasting. Any contribution - no matter how big or how small - makes a huge difference.</w:t>
      </w:r>
    </w:p>
    <w:p w14:paraId="68CED6EF" w14:textId="77777777" w:rsidR="002A708D" w:rsidRDefault="002A708D" w:rsidP="00AA7116">
      <w:pPr>
        <w:pStyle w:val="Heading1"/>
      </w:pPr>
    </w:p>
    <w:p w14:paraId="43A58020" w14:textId="2CF5B288" w:rsidR="00A45CE0" w:rsidRDefault="003262CE" w:rsidP="00AA7116">
      <w:pPr>
        <w:pStyle w:val="Heading1"/>
      </w:pPr>
      <w:r>
        <w:t xml:space="preserve">Key Messages for </w:t>
      </w:r>
      <w:r w:rsidRPr="00AA7116">
        <w:t>202</w:t>
      </w:r>
      <w:r w:rsidR="00276688" w:rsidRPr="00AA7116">
        <w:t>5</w:t>
      </w:r>
    </w:p>
    <w:p w14:paraId="3033DCA3" w14:textId="0785570A" w:rsidR="00285326" w:rsidRPr="00AD168D" w:rsidRDefault="00285326" w:rsidP="002A708D">
      <w:pPr>
        <w:pStyle w:val="Heading2"/>
        <w:spacing w:after="120"/>
        <w:rPr>
          <w:b w:val="0"/>
          <w:bCs w:val="0"/>
          <w:lang w:val="en-US"/>
        </w:rPr>
      </w:pPr>
      <w:r w:rsidRPr="00285326">
        <w:rPr>
          <w:lang w:val="en-US"/>
        </w:rPr>
        <w:t>What is the GCWCC?</w:t>
      </w:r>
      <w:r w:rsidRPr="00285326">
        <w:rPr>
          <w:lang w:val="en-US"/>
        </w:rPr>
        <w:br/>
      </w:r>
      <w:r w:rsidRPr="0007578E">
        <w:rPr>
          <w:lang w:val="en-US"/>
        </w:rPr>
        <w:t>The Government of Canada Workplace Charitable Campaign (GCWCC)</w:t>
      </w:r>
      <w:r w:rsidRPr="00AD168D">
        <w:rPr>
          <w:b w:val="0"/>
          <w:bCs w:val="0"/>
          <w:lang w:val="en-US"/>
        </w:rPr>
        <w:t xml:space="preserve"> is Canada’s largest and most impactful workplace giving </w:t>
      </w:r>
      <w:r w:rsidR="007D7772" w:rsidRPr="00AD168D">
        <w:rPr>
          <w:b w:val="0"/>
          <w:bCs w:val="0"/>
          <w:lang w:val="en-US"/>
        </w:rPr>
        <w:t>campaign</w:t>
      </w:r>
      <w:r w:rsidRPr="00AD168D">
        <w:rPr>
          <w:b w:val="0"/>
          <w:bCs w:val="0"/>
          <w:lang w:val="en-US"/>
        </w:rPr>
        <w:t xml:space="preserve">. It brings together public servants and retirees from coast to coast to coast to support </w:t>
      </w:r>
      <w:r w:rsidR="00AD168D">
        <w:rPr>
          <w:b w:val="0"/>
          <w:bCs w:val="0"/>
          <w:lang w:val="en-US"/>
        </w:rPr>
        <w:t xml:space="preserve">our </w:t>
      </w:r>
      <w:r w:rsidR="00AD168D" w:rsidRPr="00AD168D">
        <w:rPr>
          <w:b w:val="0"/>
          <w:bCs w:val="0"/>
          <w:lang w:val="en-US"/>
        </w:rPr>
        <w:t>communities</w:t>
      </w:r>
      <w:r w:rsidRPr="00AD168D">
        <w:rPr>
          <w:b w:val="0"/>
          <w:bCs w:val="0"/>
          <w:lang w:val="en-US"/>
        </w:rPr>
        <w:t>. </w:t>
      </w:r>
    </w:p>
    <w:p w14:paraId="50A42950" w14:textId="77777777" w:rsidR="00285326" w:rsidRDefault="00285326" w:rsidP="00285326">
      <w:pPr>
        <w:pStyle w:val="Heading2"/>
        <w:rPr>
          <w:b w:val="0"/>
          <w:bCs w:val="0"/>
          <w:lang w:val="en-US"/>
        </w:rPr>
      </w:pPr>
      <w:r w:rsidRPr="002A708D">
        <w:rPr>
          <w:b w:val="0"/>
          <w:bCs w:val="0"/>
          <w:lang w:val="en-US"/>
        </w:rPr>
        <w:t>By giving through the GCWCC, you help fund vital programs and services that improve lives across Canada. Whether you choose to donate or support in other ways, your participation drives real, measurable impact. </w:t>
      </w:r>
    </w:p>
    <w:p w14:paraId="101E5493" w14:textId="77777777" w:rsidR="002B480F" w:rsidRPr="002B480F" w:rsidRDefault="002B480F" w:rsidP="00B71A61">
      <w:pPr>
        <w:rPr>
          <w:lang w:val="en-US"/>
        </w:rPr>
      </w:pPr>
    </w:p>
    <w:p w14:paraId="44D1C292" w14:textId="77777777" w:rsidR="00285326" w:rsidRPr="00285326" w:rsidRDefault="00285326" w:rsidP="00285326">
      <w:pPr>
        <w:pStyle w:val="Heading2"/>
        <w:rPr>
          <w:lang w:val="en-US"/>
        </w:rPr>
      </w:pPr>
      <w:r w:rsidRPr="00285326">
        <w:rPr>
          <w:lang w:val="en-US"/>
        </w:rPr>
        <w:t>Together, we make a difference.</w:t>
      </w:r>
    </w:p>
    <w:p w14:paraId="1953B6FD" w14:textId="66C7B816" w:rsidR="00345C7D" w:rsidRDefault="00345C7D" w:rsidP="00AA7116">
      <w:r w:rsidRPr="0A5CCFE1">
        <w:rPr>
          <w:lang w:val="en-US"/>
        </w:rPr>
        <w:t xml:space="preserve">The GCWCC is an extension of what we do as public servants.  By participating in the Campaign, we reinforce our public service values, like respect for people, diversity, equity and inclusion, while improving the lives of Canadians.  </w:t>
      </w:r>
    </w:p>
    <w:p w14:paraId="3211094D" w14:textId="30F78AC6" w:rsidR="00345C7D" w:rsidRPr="00345C7D" w:rsidRDefault="00345C7D" w:rsidP="00AA7116">
      <w:r w:rsidRPr="001B21A1">
        <w:t xml:space="preserve">Public </w:t>
      </w:r>
      <w:r>
        <w:t>servants</w:t>
      </w:r>
      <w:r w:rsidRPr="001B21A1">
        <w:t xml:space="preserve">, members of the RCMP, and the Canadian Armed Forces </w:t>
      </w:r>
      <w:r w:rsidR="00FC683C">
        <w:t xml:space="preserve">as well as </w:t>
      </w:r>
      <w:r>
        <w:t>retirees</w:t>
      </w:r>
      <w:r w:rsidR="00FC683C">
        <w:t>,</w:t>
      </w:r>
      <w:r>
        <w:t xml:space="preserve"> </w:t>
      </w:r>
      <w:r w:rsidRPr="001B21A1">
        <w:t>drive the GCWCC. It reflects our shared values and our commitment to the common good.</w:t>
      </w:r>
    </w:p>
    <w:p w14:paraId="10161966" w14:textId="295692BF" w:rsidR="00905013" w:rsidRPr="00272353" w:rsidRDefault="00F26DF3" w:rsidP="00AA7116">
      <w:pPr>
        <w:pStyle w:val="ListParagraph"/>
        <w:rPr>
          <w:color w:val="000000"/>
        </w:rPr>
      </w:pPr>
      <w:r w:rsidRPr="00AA7116">
        <w:rPr>
          <w:rStyle w:val="ListParagraphChar"/>
        </w:rPr>
        <w:t xml:space="preserve">All donations are </w:t>
      </w:r>
      <w:r w:rsidR="7047C53F" w:rsidRPr="00AA7116">
        <w:rPr>
          <w:rStyle w:val="ListParagraphChar"/>
        </w:rPr>
        <w:t>essential</w:t>
      </w:r>
      <w:r w:rsidR="28D0206B" w:rsidRPr="00AA7116">
        <w:rPr>
          <w:rStyle w:val="ListParagraphChar"/>
        </w:rPr>
        <w:t>;</w:t>
      </w:r>
      <w:r w:rsidR="00905013" w:rsidRPr="00AA7116">
        <w:rPr>
          <w:rStyle w:val="ListParagraphChar"/>
        </w:rPr>
        <w:t xml:space="preserve"> even a small donation can make a </w:t>
      </w:r>
      <w:r w:rsidR="00940CFC" w:rsidRPr="00AA7116">
        <w:rPr>
          <w:rStyle w:val="ListParagraphChar"/>
        </w:rPr>
        <w:t xml:space="preserve">big </w:t>
      </w:r>
      <w:r w:rsidR="00905013" w:rsidRPr="00AA7116">
        <w:rPr>
          <w:rStyle w:val="ListParagraphChar"/>
        </w:rPr>
        <w:t>difference in the</w:t>
      </w:r>
      <w:r w:rsidR="00905013" w:rsidRPr="00272353">
        <w:t xml:space="preserve"> lives of Canadians in need. </w:t>
      </w:r>
    </w:p>
    <w:p w14:paraId="3AD90AB6" w14:textId="2BCEE936" w:rsidR="00905013" w:rsidRPr="0070617B" w:rsidRDefault="00905013" w:rsidP="00AA7116">
      <w:pPr>
        <w:pStyle w:val="ListParagraph"/>
        <w:rPr>
          <w:color w:val="000000"/>
        </w:rPr>
      </w:pPr>
      <w:r w:rsidRPr="00272353">
        <w:t xml:space="preserve">Your donation </w:t>
      </w:r>
      <w:r w:rsidR="66F775F2" w:rsidRPr="00272353">
        <w:t xml:space="preserve">through </w:t>
      </w:r>
      <w:r w:rsidRPr="00272353">
        <w:t>the GCWCC helps people in your community who need it</w:t>
      </w:r>
      <w:r w:rsidR="00F26DF3" w:rsidRPr="00272353">
        <w:t xml:space="preserve"> the most</w:t>
      </w:r>
      <w:r w:rsidR="00C5213A" w:rsidRPr="00272353">
        <w:t xml:space="preserve">. They can be </w:t>
      </w:r>
      <w:r w:rsidR="00F31B1D" w:rsidRPr="00272353">
        <w:t xml:space="preserve">a </w:t>
      </w:r>
      <w:r w:rsidR="008B42CE" w:rsidRPr="00272353">
        <w:t>f</w:t>
      </w:r>
      <w:r w:rsidRPr="00272353">
        <w:t xml:space="preserve">riend, </w:t>
      </w:r>
      <w:r w:rsidR="00F31B1D" w:rsidRPr="00272353">
        <w:t xml:space="preserve">a </w:t>
      </w:r>
      <w:proofErr w:type="spellStart"/>
      <w:r w:rsidR="00272353" w:rsidRPr="00272353">
        <w:t>neighbo</w:t>
      </w:r>
      <w:r w:rsidR="00584C5C">
        <w:t>u</w:t>
      </w:r>
      <w:r w:rsidR="00272353" w:rsidRPr="00272353">
        <w:t>r</w:t>
      </w:r>
      <w:proofErr w:type="spellEnd"/>
      <w:r w:rsidRPr="00272353">
        <w:t xml:space="preserve">, </w:t>
      </w:r>
      <w:r w:rsidR="00F31B1D" w:rsidRPr="00272353">
        <w:t xml:space="preserve">a </w:t>
      </w:r>
      <w:r w:rsidRPr="00272353">
        <w:t xml:space="preserve">colleague, </w:t>
      </w:r>
      <w:r w:rsidR="00F31B1D" w:rsidRPr="00272353">
        <w:t>or even</w:t>
      </w:r>
      <w:r w:rsidR="006A07CE" w:rsidRPr="00272353">
        <w:t xml:space="preserve"> a </w:t>
      </w:r>
      <w:r w:rsidRPr="00272353">
        <w:t xml:space="preserve">family </w:t>
      </w:r>
      <w:r w:rsidRPr="0070617B">
        <w:t>member!</w:t>
      </w:r>
    </w:p>
    <w:p w14:paraId="7B55C90A" w14:textId="2AE2DB9D" w:rsidR="00905013" w:rsidRPr="004B002F" w:rsidRDefault="00905013" w:rsidP="00AA7116">
      <w:pPr>
        <w:pStyle w:val="ListParagraph"/>
        <w:rPr>
          <w:color w:val="000000"/>
        </w:rPr>
      </w:pPr>
      <w:r w:rsidRPr="4EE57971">
        <w:t>GCWCC donors</w:t>
      </w:r>
      <w:r w:rsidR="00DA6A95">
        <w:t xml:space="preserve"> truly</w:t>
      </w:r>
      <w:r w:rsidRPr="4EE57971">
        <w:t xml:space="preserve"> believe in the causes they support</w:t>
      </w:r>
      <w:r w:rsidR="006A07CE" w:rsidRPr="4EE57971">
        <w:t xml:space="preserve">. </w:t>
      </w:r>
      <w:r w:rsidR="118B0475" w:rsidRPr="4EE57971">
        <w:t>That’s</w:t>
      </w:r>
      <w:r w:rsidR="006A07CE" w:rsidRPr="4EE57971">
        <w:t xml:space="preserve"> why </w:t>
      </w:r>
      <w:r w:rsidR="00865A18" w:rsidRPr="4EE57971">
        <w:t>you will see the</w:t>
      </w:r>
      <w:r w:rsidR="00996E5A" w:rsidRPr="4EE57971">
        <w:t>ir</w:t>
      </w:r>
      <w:r w:rsidR="00C63939" w:rsidRPr="4EE57971">
        <w:t xml:space="preserve"> </w:t>
      </w:r>
      <w:r w:rsidR="00865A18" w:rsidRPr="4EE57971">
        <w:t xml:space="preserve">message, </w:t>
      </w:r>
      <w:r w:rsidR="118B0475" w:rsidRPr="4EE57971">
        <w:rPr>
          <w:b/>
          <w:bCs/>
        </w:rPr>
        <w:t>“</w:t>
      </w:r>
      <w:r w:rsidRPr="4EE57971">
        <w:rPr>
          <w:b/>
          <w:bCs/>
        </w:rPr>
        <w:t xml:space="preserve">I care. I </w:t>
      </w:r>
      <w:r w:rsidR="007E12C8" w:rsidRPr="4EE57971">
        <w:rPr>
          <w:b/>
          <w:bCs/>
        </w:rPr>
        <w:t>g</w:t>
      </w:r>
      <w:r w:rsidRPr="4EE57971">
        <w:rPr>
          <w:b/>
          <w:bCs/>
        </w:rPr>
        <w:t>ive. It matters</w:t>
      </w:r>
      <w:r w:rsidR="118B0475" w:rsidRPr="4EE57971">
        <w:rPr>
          <w:b/>
          <w:bCs/>
        </w:rPr>
        <w:t>”</w:t>
      </w:r>
      <w:r w:rsidR="00656D48" w:rsidRPr="4EE57971">
        <w:rPr>
          <w:b/>
          <w:bCs/>
        </w:rPr>
        <w:t>,</w:t>
      </w:r>
      <w:r w:rsidR="00996E5A" w:rsidRPr="4EE57971">
        <w:rPr>
          <w:b/>
          <w:bCs/>
        </w:rPr>
        <w:t xml:space="preserve"> </w:t>
      </w:r>
      <w:r w:rsidR="001D091F" w:rsidRPr="4EE57971">
        <w:t>d</w:t>
      </w:r>
      <w:r w:rsidR="00996E5A" w:rsidRPr="4EE57971">
        <w:t xml:space="preserve">uring the </w:t>
      </w:r>
      <w:r w:rsidRPr="4EE57971">
        <w:t>C</w:t>
      </w:r>
      <w:r w:rsidR="00996E5A" w:rsidRPr="4EE57971">
        <w:t>ampaig</w:t>
      </w:r>
      <w:r w:rsidR="00656D48" w:rsidRPr="4EE57971">
        <w:t>n.</w:t>
      </w:r>
      <w:r w:rsidR="00865A18" w:rsidRPr="4EE57971">
        <w:t xml:space="preserve"> </w:t>
      </w:r>
    </w:p>
    <w:p w14:paraId="5BA7F5B4" w14:textId="6E62BA77" w:rsidR="00A45CE0" w:rsidRDefault="003262CE" w:rsidP="00AA7116">
      <w:pPr>
        <w:pStyle w:val="ListParagraph"/>
        <w:rPr>
          <w:color w:val="000000"/>
        </w:rPr>
      </w:pPr>
      <w:r w:rsidRPr="7047C53F">
        <w:t xml:space="preserve">Through our </w:t>
      </w:r>
      <w:r w:rsidR="00986C79">
        <w:t>donations</w:t>
      </w:r>
      <w:r w:rsidR="00986C79" w:rsidRPr="7047C53F">
        <w:t xml:space="preserve"> </w:t>
      </w:r>
      <w:r w:rsidRPr="7047C53F">
        <w:t xml:space="preserve">and </w:t>
      </w:r>
      <w:r w:rsidR="00186F91">
        <w:t xml:space="preserve">thoughtful </w:t>
      </w:r>
      <w:r w:rsidRPr="7047C53F">
        <w:t xml:space="preserve">actions, we continue to make a difference </w:t>
      </w:r>
      <w:r w:rsidR="00187961" w:rsidRPr="7047C53F">
        <w:t xml:space="preserve">year after </w:t>
      </w:r>
      <w:r w:rsidR="5031C91C" w:rsidRPr="7047C53F">
        <w:t>year, making</w:t>
      </w:r>
      <w:r w:rsidRPr="7047C53F">
        <w:t xml:space="preserve"> a positive impact on communities</w:t>
      </w:r>
      <w:r w:rsidR="007B4A71" w:rsidRPr="7047C53F">
        <w:t xml:space="preserve"> across the country</w:t>
      </w:r>
      <w:r w:rsidRPr="7047C53F">
        <w:t xml:space="preserve">.  </w:t>
      </w:r>
    </w:p>
    <w:p w14:paraId="37EBB266" w14:textId="381CB9E9" w:rsidR="0096418D" w:rsidRPr="00B71A61" w:rsidRDefault="006F5586" w:rsidP="00F243BA">
      <w:pPr>
        <w:pStyle w:val="ListParagraph"/>
      </w:pPr>
      <w:r w:rsidRPr="00A462AC">
        <w:t xml:space="preserve">This is our </w:t>
      </w:r>
      <w:r w:rsidR="003262CE" w:rsidRPr="00A462AC">
        <w:t>campaign</w:t>
      </w:r>
      <w:r w:rsidRPr="00A462AC">
        <w:t xml:space="preserve">. </w:t>
      </w:r>
      <w:r w:rsidR="00DF4CEC" w:rsidRPr="00A462AC">
        <w:t xml:space="preserve">It is our opportunity </w:t>
      </w:r>
      <w:r w:rsidR="003262CE" w:rsidRPr="00A462AC">
        <w:t xml:space="preserve">to raise funds </w:t>
      </w:r>
      <w:r w:rsidR="00D20AC4" w:rsidRPr="00A462AC">
        <w:t xml:space="preserve">on behalf of </w:t>
      </w:r>
      <w:r w:rsidR="003262CE" w:rsidRPr="00A462AC">
        <w:t>people in need</w:t>
      </w:r>
      <w:r w:rsidR="78E3B133" w:rsidRPr="00A462AC">
        <w:t xml:space="preserve"> and together, in every part of the country, we’re building stronger communities and supporting healthier people from </w:t>
      </w:r>
      <w:r w:rsidR="78E3B133" w:rsidRPr="00B71A61">
        <w:t>coast to coast to coast</w:t>
      </w:r>
      <w:r w:rsidR="005C22EB" w:rsidRPr="00B71A61">
        <w:rPr>
          <w:color w:val="FF0000"/>
        </w:rPr>
        <w:t>.</w:t>
      </w:r>
    </w:p>
    <w:p w14:paraId="720B7994" w14:textId="4B528601" w:rsidR="00A45CE0" w:rsidRPr="0096418D" w:rsidRDefault="00F26DF3" w:rsidP="00F243BA">
      <w:pPr>
        <w:pStyle w:val="ListParagraph"/>
      </w:pPr>
      <w:r w:rsidRPr="0096418D">
        <w:t xml:space="preserve">The campaign </w:t>
      </w:r>
      <w:r w:rsidR="003262CE" w:rsidRPr="0096418D">
        <w:t xml:space="preserve">is </w:t>
      </w:r>
      <w:r w:rsidR="6315A39B" w:rsidRPr="0096418D">
        <w:t>a tangible</w:t>
      </w:r>
      <w:r w:rsidR="00C83DF2" w:rsidRPr="0096418D">
        <w:t xml:space="preserve"> </w:t>
      </w:r>
      <w:r w:rsidR="003262CE" w:rsidRPr="0096418D">
        <w:t xml:space="preserve">way </w:t>
      </w:r>
      <w:r w:rsidR="49D38E0F" w:rsidRPr="0096418D">
        <w:t>to demonstrate</w:t>
      </w:r>
      <w:r w:rsidR="002062AC" w:rsidRPr="0096418D">
        <w:t xml:space="preserve"> </w:t>
      </w:r>
      <w:r w:rsidR="003262CE" w:rsidRPr="0096418D">
        <w:t>and reinforce the values of the public service - including respect for people</w:t>
      </w:r>
      <w:r w:rsidR="003850DB" w:rsidRPr="0096418D">
        <w:t xml:space="preserve">, </w:t>
      </w:r>
      <w:r w:rsidR="003262CE" w:rsidRPr="0096418D">
        <w:t>diversity, equity and inclusion.</w:t>
      </w:r>
    </w:p>
    <w:p w14:paraId="3D44237E" w14:textId="77777777" w:rsidR="00A45CE0" w:rsidRPr="00D71ADF" w:rsidRDefault="003262CE" w:rsidP="00AA7116">
      <w:pPr>
        <w:pStyle w:val="ListParagraph"/>
      </w:pPr>
      <w:r w:rsidRPr="00D71ADF">
        <w:lastRenderedPageBreak/>
        <w:t xml:space="preserve">Your generosity as a donor helps deliver critical care and services – when and where they are needed most – to make a difference in the lives of Canadians. </w:t>
      </w:r>
    </w:p>
    <w:p w14:paraId="7A128065" w14:textId="46D2BE31" w:rsidR="00A45CE0" w:rsidRPr="002D439A" w:rsidRDefault="504D5C85" w:rsidP="00AA7116">
      <w:pPr>
        <w:pStyle w:val="ListParagraph"/>
        <w:numPr>
          <w:ilvl w:val="0"/>
          <w:numId w:val="10"/>
        </w:numPr>
      </w:pPr>
      <w:r w:rsidRPr="002D439A">
        <w:t>As p</w:t>
      </w:r>
      <w:r w:rsidR="003262CE" w:rsidRPr="002D439A">
        <w:t>ublic servants</w:t>
      </w:r>
      <w:r w:rsidR="23AA9EA1" w:rsidRPr="002D439A">
        <w:t xml:space="preserve">, </w:t>
      </w:r>
      <w:r w:rsidR="00FB5485" w:rsidRPr="002D439A">
        <w:t>we care</w:t>
      </w:r>
      <w:r w:rsidR="003262CE" w:rsidRPr="002D439A">
        <w:t xml:space="preserve"> about </w:t>
      </w:r>
      <w:r w:rsidR="00AB2D7C" w:rsidRPr="002D439A">
        <w:t xml:space="preserve">our </w:t>
      </w:r>
      <w:r w:rsidR="003262CE" w:rsidRPr="002D439A">
        <w:t xml:space="preserve">communities and community members. </w:t>
      </w:r>
      <w:r w:rsidR="00125A3A" w:rsidRPr="002D439A">
        <w:t xml:space="preserve">We show </w:t>
      </w:r>
      <w:r w:rsidR="00EC7A8D" w:rsidRPr="002D439A">
        <w:t>this</w:t>
      </w:r>
      <w:r w:rsidR="00244CAB" w:rsidRPr="002D439A">
        <w:t xml:space="preserve"> </w:t>
      </w:r>
      <w:r w:rsidR="006D5F35" w:rsidRPr="002D439A">
        <w:t xml:space="preserve">in </w:t>
      </w:r>
      <w:r w:rsidR="003262CE" w:rsidRPr="002D439A">
        <w:t xml:space="preserve">the work we do every day and </w:t>
      </w:r>
      <w:r w:rsidR="00244CAB" w:rsidRPr="002D439A">
        <w:t xml:space="preserve">in </w:t>
      </w:r>
      <w:r w:rsidR="003262CE" w:rsidRPr="002D439A">
        <w:t>our tradition of giving through the GCWCC</w:t>
      </w:r>
      <w:r w:rsidR="002D439A" w:rsidRPr="002708E4">
        <w:t>.</w:t>
      </w:r>
      <w:r w:rsidR="003262CE" w:rsidRPr="002D439A">
        <w:t xml:space="preserve"> </w:t>
      </w:r>
    </w:p>
    <w:p w14:paraId="32D4AAEA" w14:textId="11602474" w:rsidR="00A45CE0" w:rsidRPr="00AA7116" w:rsidRDefault="003262CE" w:rsidP="00AA7116">
      <w:pPr>
        <w:pStyle w:val="ListParagraph"/>
        <w:numPr>
          <w:ilvl w:val="0"/>
          <w:numId w:val="10"/>
        </w:numPr>
      </w:pPr>
      <w:r w:rsidRPr="002D439A">
        <w:t>We w</w:t>
      </w:r>
      <w:r w:rsidRPr="002D439A">
        <w:rPr>
          <w:shd w:val="clear" w:color="auto" w:fill="F9F9F9"/>
        </w:rPr>
        <w:t xml:space="preserve">ork together </w:t>
      </w:r>
      <w:r w:rsidR="00115C74" w:rsidRPr="002D439A">
        <w:rPr>
          <w:shd w:val="clear" w:color="auto" w:fill="F9F9F9"/>
        </w:rPr>
        <w:t xml:space="preserve">to </w:t>
      </w:r>
      <w:r w:rsidRPr="002D439A">
        <w:rPr>
          <w:shd w:val="clear" w:color="auto" w:fill="F9F9F9"/>
        </w:rPr>
        <w:t>support</w:t>
      </w:r>
      <w:r w:rsidRPr="00AA7116">
        <w:rPr>
          <w:shd w:val="clear" w:color="auto" w:fill="F9F9F9"/>
        </w:rPr>
        <w:t xml:space="preserve"> people</w:t>
      </w:r>
      <w:r w:rsidR="7047C53F" w:rsidRPr="00AA7116">
        <w:t xml:space="preserve"> </w:t>
      </w:r>
      <w:r w:rsidR="00124BD1" w:rsidRPr="00AA7116">
        <w:t>from</w:t>
      </w:r>
      <w:r w:rsidR="7047C53F" w:rsidRPr="00AA7116">
        <w:t xml:space="preserve"> </w:t>
      </w:r>
      <w:r w:rsidR="00124BD1" w:rsidRPr="00AA7116">
        <w:t xml:space="preserve">diverse </w:t>
      </w:r>
      <w:r w:rsidRPr="00AA7116">
        <w:t>communities across Canada in a spirit of openness, honesty</w:t>
      </w:r>
      <w:r w:rsidR="7047C53F" w:rsidRPr="00AA7116">
        <w:t>,</w:t>
      </w:r>
      <w:r w:rsidRPr="00AA7116">
        <w:rPr>
          <w:shd w:val="clear" w:color="auto" w:fill="F9F9F9"/>
        </w:rPr>
        <w:t xml:space="preserve"> and transparency,</w:t>
      </w:r>
      <w:r w:rsidRPr="00AA7116">
        <w:t xml:space="preserve"> and </w:t>
      </w:r>
      <w:r w:rsidR="00124BD1" w:rsidRPr="00AA7116">
        <w:rPr>
          <w:shd w:val="clear" w:color="auto" w:fill="F9F9F9"/>
        </w:rPr>
        <w:t>b</w:t>
      </w:r>
      <w:r w:rsidR="00124BD1" w:rsidRPr="00AA7116">
        <w:t xml:space="preserve">y </w:t>
      </w:r>
      <w:r w:rsidRPr="00AA7116">
        <w:rPr>
          <w:shd w:val="clear" w:color="auto" w:fill="F9F9F9"/>
        </w:rPr>
        <w:t xml:space="preserve">encouraging engagement, </w:t>
      </w:r>
      <w:r w:rsidRPr="00AA7116">
        <w:t>collaboration</w:t>
      </w:r>
      <w:r w:rsidR="7047C53F" w:rsidRPr="00AA7116">
        <w:t>,</w:t>
      </w:r>
      <w:r w:rsidRPr="00AA7116">
        <w:t xml:space="preserve"> and respect.</w:t>
      </w:r>
    </w:p>
    <w:p w14:paraId="23AD8F2D" w14:textId="127A1584" w:rsidR="00A45CE0" w:rsidRPr="00B71A61" w:rsidRDefault="003262CE" w:rsidP="00AA7116">
      <w:pPr>
        <w:pStyle w:val="ListParagraph"/>
        <w:rPr>
          <w:color w:val="auto"/>
        </w:rPr>
      </w:pPr>
      <w:r w:rsidRPr="00B71A61">
        <w:rPr>
          <w:color w:val="auto"/>
        </w:rPr>
        <w:t xml:space="preserve">This </w:t>
      </w:r>
      <w:r w:rsidR="118B0475" w:rsidRPr="00B71A61">
        <w:rPr>
          <w:color w:val="auto"/>
        </w:rPr>
        <w:t>year’s</w:t>
      </w:r>
      <w:r w:rsidRPr="00B71A61">
        <w:rPr>
          <w:color w:val="auto"/>
        </w:rPr>
        <w:t xml:space="preserve"> fundraising efforts are </w:t>
      </w:r>
      <w:r w:rsidR="393767BB" w:rsidRPr="00B71A61">
        <w:rPr>
          <w:color w:val="auto"/>
        </w:rPr>
        <w:t xml:space="preserve">even more </w:t>
      </w:r>
      <w:r w:rsidR="00125A3A" w:rsidRPr="00B71A61">
        <w:rPr>
          <w:color w:val="auto"/>
        </w:rPr>
        <w:t>critical</w:t>
      </w:r>
      <w:r w:rsidR="007C09E5" w:rsidRPr="00B71A61">
        <w:rPr>
          <w:color w:val="auto"/>
        </w:rPr>
        <w:t xml:space="preserve"> </w:t>
      </w:r>
      <w:r w:rsidRPr="00B71A61">
        <w:rPr>
          <w:color w:val="auto"/>
        </w:rPr>
        <w:t xml:space="preserve">due to the continued economic challenges </w:t>
      </w:r>
      <w:r w:rsidR="00295504" w:rsidRPr="00B71A61">
        <w:rPr>
          <w:color w:val="auto"/>
        </w:rPr>
        <w:t xml:space="preserve">experienced by a vast number of people </w:t>
      </w:r>
      <w:r w:rsidR="00A473DD" w:rsidRPr="00B71A61">
        <w:rPr>
          <w:color w:val="auto"/>
        </w:rPr>
        <w:t xml:space="preserve">and </w:t>
      </w:r>
      <w:r w:rsidRPr="00B71A61">
        <w:rPr>
          <w:color w:val="auto"/>
        </w:rPr>
        <w:t xml:space="preserve">communities across the country. </w:t>
      </w:r>
    </w:p>
    <w:p w14:paraId="545A85B7" w14:textId="10EC67D4" w:rsidR="00A45CE0" w:rsidRPr="000E55FA" w:rsidRDefault="00DE5CF3" w:rsidP="00AA7116">
      <w:pPr>
        <w:pStyle w:val="ListParagraph"/>
        <w:rPr>
          <w:color w:val="000000"/>
        </w:rPr>
      </w:pPr>
      <w:r w:rsidRPr="4EE57971">
        <w:t xml:space="preserve">Funds raised through </w:t>
      </w:r>
      <w:r w:rsidR="003262CE" w:rsidRPr="4EE57971">
        <w:t xml:space="preserve">the GCWCC </w:t>
      </w:r>
      <w:r w:rsidR="15B23E1D" w:rsidRPr="4EE57971">
        <w:t xml:space="preserve">lift </w:t>
      </w:r>
      <w:r w:rsidR="008017EB">
        <w:t xml:space="preserve">up </w:t>
      </w:r>
      <w:r w:rsidR="15B23E1D" w:rsidRPr="4EE57971">
        <w:t xml:space="preserve">our communities </w:t>
      </w:r>
      <w:r w:rsidR="006B55DB" w:rsidRPr="4EE57971">
        <w:t xml:space="preserve">and give </w:t>
      </w:r>
      <w:r w:rsidR="5D8F37A9" w:rsidRPr="4EE57971">
        <w:t xml:space="preserve">people </w:t>
      </w:r>
      <w:r w:rsidR="006B55DB" w:rsidRPr="4EE57971">
        <w:t xml:space="preserve">hope. </w:t>
      </w:r>
    </w:p>
    <w:p w14:paraId="2FC8AB8D" w14:textId="69A56AEA" w:rsidR="00A45CE0" w:rsidRPr="00887231" w:rsidRDefault="00125A3A" w:rsidP="00AA7116">
      <w:pPr>
        <w:pStyle w:val="ListParagraph"/>
      </w:pPr>
      <w:r w:rsidRPr="000E55FA">
        <w:t>A</w:t>
      </w:r>
      <w:r w:rsidR="003262CE" w:rsidRPr="000E55FA">
        <w:t>s the</w:t>
      </w:r>
      <w:r w:rsidR="009F0F7E" w:rsidRPr="000E55FA">
        <w:t xml:space="preserve"> charitable</w:t>
      </w:r>
      <w:r w:rsidR="003262CE" w:rsidRPr="000E55FA">
        <w:t xml:space="preserve"> needs </w:t>
      </w:r>
      <w:r w:rsidR="00341308">
        <w:t xml:space="preserve">continue to grow </w:t>
      </w:r>
      <w:r w:rsidR="003262CE" w:rsidRPr="000E55FA">
        <w:t xml:space="preserve">in </w:t>
      </w:r>
      <w:r w:rsidR="00CB513E">
        <w:t xml:space="preserve">many </w:t>
      </w:r>
      <w:r w:rsidR="003262CE" w:rsidRPr="000E55FA">
        <w:t>communities</w:t>
      </w:r>
      <w:r w:rsidRPr="000E55FA">
        <w:t xml:space="preserve">, our continued engagement and support </w:t>
      </w:r>
      <w:r w:rsidR="0013131F">
        <w:t>are</w:t>
      </w:r>
      <w:r w:rsidRPr="00887231">
        <w:t xml:space="preserve"> critical.</w:t>
      </w:r>
    </w:p>
    <w:p w14:paraId="406A138B" w14:textId="7DEF4CC0" w:rsidR="00A45CE0" w:rsidRPr="004B002F" w:rsidRDefault="00A45CE0" w:rsidP="007978DE">
      <w:pPr>
        <w:pStyle w:val="ListParagraph"/>
        <w:numPr>
          <w:ilvl w:val="0"/>
          <w:numId w:val="0"/>
        </w:numPr>
        <w:ind w:left="720"/>
        <w:rPr>
          <w:color w:val="000000"/>
          <w:highlight w:val="yellow"/>
        </w:rPr>
      </w:pPr>
    </w:p>
    <w:p w14:paraId="5BDC9E32" w14:textId="4D1D2D79" w:rsidR="00AA7116" w:rsidRPr="00AA7116" w:rsidRDefault="00AA7116" w:rsidP="0A5CCFE1">
      <w:pPr>
        <w:pStyle w:val="Heading2"/>
        <w:rPr>
          <w:color w:val="000000" w:themeColor="text1"/>
          <w:lang w:val="en-US"/>
        </w:rPr>
      </w:pPr>
      <w:r w:rsidRPr="0A5CCFE1">
        <w:rPr>
          <w:lang w:val="en-US"/>
        </w:rPr>
        <w:t>Easy ways to give</w:t>
      </w:r>
      <w:r w:rsidR="007978DE" w:rsidRPr="0A5CCFE1">
        <w:rPr>
          <w:lang w:val="en-US"/>
        </w:rPr>
        <w:t xml:space="preserve"> and support </w:t>
      </w:r>
      <w:r w:rsidR="00AD168D" w:rsidRPr="0A5CCFE1">
        <w:rPr>
          <w:lang w:val="en-US"/>
        </w:rPr>
        <w:t>your community</w:t>
      </w:r>
    </w:p>
    <w:p w14:paraId="2C7102AF" w14:textId="222B0D4E" w:rsidR="00AA7116" w:rsidRPr="00AA7116" w:rsidRDefault="00AA7116" w:rsidP="00AA7116">
      <w:pPr>
        <w:pStyle w:val="ListParagraph"/>
        <w:rPr>
          <w:b/>
          <w:bCs/>
        </w:rPr>
      </w:pPr>
      <w:r w:rsidRPr="00AA7116">
        <w:t xml:space="preserve">Give in a </w:t>
      </w:r>
      <w:r w:rsidRPr="00A462AC">
        <w:t xml:space="preserve">way </w:t>
      </w:r>
      <w:r w:rsidRPr="00B71A61">
        <w:t>that</w:t>
      </w:r>
      <w:r w:rsidR="000063EE" w:rsidRPr="00B71A61">
        <w:t xml:space="preserve"> is</w:t>
      </w:r>
      <w:r w:rsidRPr="00A462AC">
        <w:t xml:space="preserve"> simple</w:t>
      </w:r>
      <w:r w:rsidRPr="00AA7116">
        <w:t xml:space="preserve"> and flexible. You can choose to spread a pledge over a year through payroll deductions or monthly credit card deductions or give through a one-time donation by credit card or PayPal - whatever works best for you.</w:t>
      </w:r>
    </w:p>
    <w:p w14:paraId="1F5771B7" w14:textId="3DDB0C7E" w:rsidR="00AA7116" w:rsidRPr="007978DE" w:rsidRDefault="00AA7116" w:rsidP="00AA7116">
      <w:pPr>
        <w:pStyle w:val="ListParagraph"/>
        <w:rPr>
          <w:lang w:eastAsia="en-CA"/>
        </w:rPr>
      </w:pPr>
      <w:proofErr w:type="spellStart"/>
      <w:r w:rsidRPr="007978DE">
        <w:rPr>
          <w:b/>
          <w:bCs/>
        </w:rPr>
        <w:t>ePledge</w:t>
      </w:r>
      <w:proofErr w:type="spellEnd"/>
      <w:r w:rsidRPr="007978DE">
        <w:rPr>
          <w:b/>
          <w:bCs/>
        </w:rPr>
        <w:t xml:space="preserve"> is easy, secure and convenient</w:t>
      </w:r>
      <w:r w:rsidRPr="007978DE">
        <w:t>. By giving through the campaign’s online donation system (</w:t>
      </w:r>
      <w:proofErr w:type="spellStart"/>
      <w:r w:rsidRPr="007978DE">
        <w:t>ePledge</w:t>
      </w:r>
      <w:proofErr w:type="spellEnd"/>
      <w:r w:rsidRPr="007978DE">
        <w:t xml:space="preserve">), you can decide where your gift goes in one step. </w:t>
      </w:r>
    </w:p>
    <w:p w14:paraId="4F55BD3D" w14:textId="66E55B64" w:rsidR="00AA7116" w:rsidRPr="007978DE" w:rsidRDefault="00AA7116" w:rsidP="00AA7116">
      <w:pPr>
        <w:pStyle w:val="ListParagraph"/>
        <w:rPr>
          <w:b/>
          <w:bCs/>
        </w:rPr>
      </w:pPr>
      <w:r w:rsidRPr="007978DE">
        <w:t xml:space="preserve">When you give through Payroll Deduction in </w:t>
      </w:r>
      <w:proofErr w:type="spellStart"/>
      <w:r w:rsidRPr="007978DE">
        <w:t>ePledge</w:t>
      </w:r>
      <w:proofErr w:type="spellEnd"/>
      <w:r w:rsidRPr="007978DE">
        <w:t xml:space="preserve">, </w:t>
      </w:r>
      <w:r w:rsidR="00FC683C" w:rsidRPr="007978DE">
        <w:t>your charitable donation will a</w:t>
      </w:r>
      <w:r w:rsidRPr="007978DE">
        <w:t xml:space="preserve">utomatically </w:t>
      </w:r>
      <w:r w:rsidR="00FC683C" w:rsidRPr="007978DE">
        <w:t>be</w:t>
      </w:r>
      <w:r w:rsidRPr="007978DE">
        <w:t xml:space="preserve"> </w:t>
      </w:r>
      <w:r w:rsidR="0029317A" w:rsidRPr="007978DE">
        <w:t>reported on</w:t>
      </w:r>
      <w:r w:rsidRPr="007978DE">
        <w:t xml:space="preserve"> your annual T4 statement or Relevé 1 form (subject to minimum limits) and </w:t>
      </w:r>
      <w:r w:rsidR="00FC683C" w:rsidRPr="007978DE">
        <w:t xml:space="preserve">you have the added benefit of </w:t>
      </w:r>
      <w:r w:rsidR="00AD168D" w:rsidRPr="007978DE">
        <w:t>having</w:t>
      </w:r>
      <w:r w:rsidRPr="007978DE">
        <w:t xml:space="preserve"> your donation spread across 26 pay periods. It’s a win-win</w:t>
      </w:r>
      <w:r w:rsidRPr="007978DE">
        <w:rPr>
          <w:b/>
          <w:bCs/>
        </w:rPr>
        <w:t>!</w:t>
      </w:r>
    </w:p>
    <w:p w14:paraId="7F1E7E72" w14:textId="07EFF32F" w:rsidR="00AA7116" w:rsidRPr="007978DE" w:rsidRDefault="00AA7116" w:rsidP="00AA7116">
      <w:pPr>
        <w:pStyle w:val="ListParagraph"/>
        <w:rPr>
          <w:color w:val="000000"/>
        </w:rPr>
      </w:pPr>
      <w:r w:rsidRPr="007978DE">
        <w:t>Through the GCWCC, you can support Named Recipient programs that promote E</w:t>
      </w:r>
      <w:r w:rsidR="0029317A">
        <w:t xml:space="preserve">quity, </w:t>
      </w:r>
      <w:r w:rsidRPr="007978DE">
        <w:t>D</w:t>
      </w:r>
      <w:r w:rsidR="0029317A">
        <w:t xml:space="preserve">iversity, and </w:t>
      </w:r>
      <w:r w:rsidRPr="007978DE">
        <w:t>I</w:t>
      </w:r>
      <w:r w:rsidR="0029317A">
        <w:t>nclusion</w:t>
      </w:r>
      <w:r w:rsidRPr="007978DE">
        <w:t>, to help improve the lives of marginalized communities like the 2SLGBTQIA+ community, Black people, women, and promote further reconciliation.</w:t>
      </w:r>
      <w:r w:rsidRPr="007978DE">
        <w:rPr>
          <w:rFonts w:eastAsia="Quattrocento Sans"/>
        </w:rPr>
        <w:t xml:space="preserve"> </w:t>
      </w:r>
    </w:p>
    <w:p w14:paraId="5EFC534C" w14:textId="3BA72E66" w:rsidR="004B002F" w:rsidRPr="007978DE" w:rsidRDefault="004B002F" w:rsidP="00AA7116">
      <w:pPr>
        <w:pStyle w:val="ListParagraph"/>
        <w:rPr>
          <w:color w:val="000000"/>
        </w:rPr>
      </w:pPr>
      <w:r w:rsidRPr="007978DE">
        <w:t xml:space="preserve">From January to March 31, 2026, donations can still be made via one-time credit card payments and PayPal and will count toward </w:t>
      </w:r>
      <w:r w:rsidR="00026910">
        <w:t xml:space="preserve">your </w:t>
      </w:r>
      <w:r w:rsidRPr="007978DE">
        <w:t>2025 goals.</w:t>
      </w:r>
    </w:p>
    <w:p w14:paraId="3C1A516A" w14:textId="5410DC76" w:rsidR="004B002F" w:rsidRPr="00AD168D" w:rsidRDefault="007978DE" w:rsidP="00AA7116">
      <w:pPr>
        <w:pStyle w:val="ListParagraph"/>
        <w:rPr>
          <w:color w:val="auto"/>
          <w:lang w:val="en"/>
        </w:rPr>
      </w:pPr>
      <w:r w:rsidRPr="007978DE">
        <w:rPr>
          <w:rFonts w:eastAsia="Times New Roman"/>
          <w:color w:val="333333"/>
          <w:shd w:val="clear" w:color="auto" w:fill="FFFFFF"/>
          <w:lang w:val="en"/>
        </w:rPr>
        <w:t>It is your choice to support one or as many causes that you care about including by donating to the Named Recipients - </w:t>
      </w:r>
      <w:hyperlink r:id="rId14" w:history="1">
        <w:r w:rsidRPr="007978DE">
          <w:rPr>
            <w:rFonts w:eastAsia="Times New Roman"/>
            <w:color w:val="284162"/>
            <w:u w:val="single"/>
            <w:shd w:val="clear" w:color="auto" w:fill="FFFFFF"/>
            <w:lang w:val="en"/>
          </w:rPr>
          <w:t xml:space="preserve">United Way </w:t>
        </w:r>
        <w:proofErr w:type="spellStart"/>
        <w:r w:rsidRPr="007978DE">
          <w:rPr>
            <w:rFonts w:eastAsia="Times New Roman"/>
            <w:color w:val="284162"/>
            <w:u w:val="single"/>
            <w:shd w:val="clear" w:color="auto" w:fill="FFFFFF"/>
            <w:lang w:val="en"/>
          </w:rPr>
          <w:t>Centraide</w:t>
        </w:r>
        <w:proofErr w:type="spellEnd"/>
      </w:hyperlink>
      <w:r w:rsidRPr="007978DE">
        <w:rPr>
          <w:rFonts w:eastAsia="Times New Roman"/>
          <w:color w:val="333333"/>
          <w:shd w:val="clear" w:color="auto" w:fill="FFFFFF"/>
          <w:lang w:val="en"/>
        </w:rPr>
        <w:t> and </w:t>
      </w:r>
      <w:hyperlink r:id="rId15" w:history="1">
        <w:r w:rsidRPr="007978DE">
          <w:rPr>
            <w:rFonts w:eastAsia="Times New Roman"/>
            <w:color w:val="284162"/>
            <w:u w:val="single"/>
            <w:shd w:val="clear" w:color="auto" w:fill="FFFFFF"/>
            <w:lang w:val="en"/>
          </w:rPr>
          <w:t>HealthPartners</w:t>
        </w:r>
      </w:hyperlink>
      <w:r w:rsidRPr="007978DE">
        <w:rPr>
          <w:rFonts w:eastAsia="Times New Roman"/>
          <w:color w:val="333333"/>
          <w:shd w:val="clear" w:color="auto" w:fill="FFFFFF"/>
          <w:lang w:val="en"/>
        </w:rPr>
        <w:t> - or </w:t>
      </w:r>
      <w:hyperlink r:id="rId16" w:history="1">
        <w:r w:rsidRPr="007978DE">
          <w:rPr>
            <w:rFonts w:eastAsia="Times New Roman"/>
            <w:color w:val="284162"/>
            <w:u w:val="single"/>
            <w:shd w:val="clear" w:color="auto" w:fill="FFFFFF"/>
            <w:lang w:val="en"/>
          </w:rPr>
          <w:t>any registered Canadian Charity.</w:t>
        </w:r>
      </w:hyperlink>
      <w:r w:rsidR="004B002F" w:rsidRPr="00AD168D">
        <w:t>.</w:t>
      </w:r>
      <w:r w:rsidR="004B002F" w:rsidRPr="007978DE">
        <w:t xml:space="preserve"> </w:t>
      </w:r>
    </w:p>
    <w:p w14:paraId="66DBADA9" w14:textId="77777777" w:rsidR="00D709B2" w:rsidRDefault="00D709B2" w:rsidP="00AA7116">
      <w:pPr>
        <w:rPr>
          <w:b/>
          <w:bCs/>
        </w:rPr>
      </w:pPr>
    </w:p>
    <w:p w14:paraId="45DA4D6D" w14:textId="7B181B49" w:rsidR="00AA7116" w:rsidRPr="00AA7116" w:rsidRDefault="00AA7116" w:rsidP="00AA7116">
      <w:r w:rsidRPr="007978DE">
        <w:rPr>
          <w:b/>
          <w:bCs/>
        </w:rPr>
        <w:t>Proven results</w:t>
      </w:r>
      <w:r w:rsidRPr="007978DE">
        <w:rPr>
          <w:b/>
          <w:bCs/>
        </w:rPr>
        <w:br/>
      </w:r>
      <w:r w:rsidRPr="007978DE">
        <w:t>Your donations fund initiatives that address causes and challenges in our communities</w:t>
      </w:r>
      <w:r w:rsidRPr="00AA7116">
        <w:t xml:space="preserve">. </w:t>
      </w:r>
      <w:r w:rsidRPr="00AA7116">
        <w:lastRenderedPageBreak/>
        <w:t>Every dollar goes toward maximizing impact and building a stronger future for Canadians.</w:t>
      </w:r>
    </w:p>
    <w:p w14:paraId="62D93B51" w14:textId="2EBD8764" w:rsidR="00AA7116" w:rsidRPr="005E2BB7" w:rsidRDefault="00AA7116" w:rsidP="00AA7116">
      <w:r w:rsidRPr="0A5CCFE1">
        <w:rPr>
          <w:lang w:val="en-US"/>
        </w:rPr>
        <w:t xml:space="preserve">To learn more about the direct impact of your donations, </w:t>
      </w:r>
      <w:hyperlink r:id="rId17" w:history="1">
        <w:r w:rsidRPr="002F6DAB">
          <w:rPr>
            <w:rStyle w:val="Hyperlink"/>
            <w:lang w:val="en-US"/>
          </w:rPr>
          <w:t xml:space="preserve">review the United Way </w:t>
        </w:r>
        <w:proofErr w:type="spellStart"/>
        <w:r w:rsidRPr="002F6DAB">
          <w:rPr>
            <w:rStyle w:val="Hyperlink"/>
            <w:lang w:val="en-US"/>
          </w:rPr>
          <w:t>Centraide</w:t>
        </w:r>
        <w:proofErr w:type="spellEnd"/>
        <w:r w:rsidRPr="002F6DAB">
          <w:rPr>
            <w:rStyle w:val="Hyperlink"/>
            <w:lang w:val="en-US"/>
          </w:rPr>
          <w:t xml:space="preserve"> and HealthPartners 2024 Impact Reports</w:t>
        </w:r>
      </w:hyperlink>
      <w:r w:rsidR="004415AB">
        <w:rPr>
          <w:lang w:val="en-US"/>
        </w:rPr>
        <w:t xml:space="preserve">. </w:t>
      </w:r>
    </w:p>
    <w:p w14:paraId="62750A07" w14:textId="77777777" w:rsidR="001D3A9D" w:rsidRDefault="001D3A9D" w:rsidP="004415AB"/>
    <w:p w14:paraId="22A1267C" w14:textId="13B6AF70" w:rsidR="00345C7D" w:rsidRDefault="00345C7D" w:rsidP="00AA7116">
      <w:pPr>
        <w:pStyle w:val="Heading2"/>
      </w:pPr>
      <w:r w:rsidRPr="0A5CCFE1">
        <w:rPr>
          <w:lang w:val="en-US"/>
        </w:rPr>
        <w:t>Why give to the GCWCC?</w:t>
      </w:r>
    </w:p>
    <w:p w14:paraId="3C21C3DC" w14:textId="3154806F" w:rsidR="00345C7D" w:rsidRDefault="00345C7D" w:rsidP="00AA7116">
      <w:r w:rsidRPr="0A5CCFE1">
        <w:rPr>
          <w:u w:val="single"/>
          <w:lang w:val="en-US"/>
        </w:rPr>
        <w:t>Your donation makes a real difference</w:t>
      </w:r>
      <w:r>
        <w:br/>
      </w:r>
      <w:r w:rsidRPr="0A5CCFE1">
        <w:rPr>
          <w:lang w:val="en-US"/>
        </w:rPr>
        <w:t>Every contribution, big and small, supports organizations that are</w:t>
      </w:r>
      <w:r w:rsidRPr="0A5CCFE1">
        <w:rPr>
          <w:color w:val="000000" w:themeColor="text1"/>
          <w:lang w:val="en-US"/>
        </w:rPr>
        <w:t xml:space="preserve"> directly</w:t>
      </w:r>
      <w:r w:rsidRPr="0A5CCFE1">
        <w:rPr>
          <w:lang w:val="en-US"/>
        </w:rPr>
        <w:t xml:space="preserve"> </w:t>
      </w:r>
      <w:r w:rsidRPr="0A5CCFE1">
        <w:rPr>
          <w:color w:val="000000" w:themeColor="text1"/>
          <w:lang w:val="en-US"/>
        </w:rPr>
        <w:t xml:space="preserve">helping people </w:t>
      </w:r>
      <w:r w:rsidRPr="0A5CCFE1">
        <w:rPr>
          <w:lang w:val="en-US"/>
        </w:rPr>
        <w:t xml:space="preserve">in your community including friends, </w:t>
      </w:r>
      <w:proofErr w:type="spellStart"/>
      <w:r w:rsidRPr="0A5CCFE1">
        <w:rPr>
          <w:lang w:val="en-US"/>
        </w:rPr>
        <w:t>neighbours</w:t>
      </w:r>
      <w:proofErr w:type="spellEnd"/>
      <w:r w:rsidRPr="0A5CCFE1">
        <w:rPr>
          <w:lang w:val="en-US"/>
        </w:rPr>
        <w:t xml:space="preserve">, </w:t>
      </w:r>
      <w:r w:rsidR="002B0880" w:rsidRPr="0A5CCFE1">
        <w:rPr>
          <w:lang w:val="en-US"/>
        </w:rPr>
        <w:t xml:space="preserve">colleagues </w:t>
      </w:r>
      <w:r w:rsidRPr="0A5CCFE1">
        <w:rPr>
          <w:lang w:val="en-US"/>
        </w:rPr>
        <w:t xml:space="preserve">and family members. Your support </w:t>
      </w:r>
      <w:r w:rsidRPr="0A5CCFE1">
        <w:rPr>
          <w:color w:val="000000" w:themeColor="text1"/>
          <w:lang w:val="en-US"/>
        </w:rPr>
        <w:t xml:space="preserve">is a personal investment that </w:t>
      </w:r>
      <w:r w:rsidRPr="0A5CCFE1">
        <w:rPr>
          <w:lang w:val="en-US"/>
        </w:rPr>
        <w:t>helps ensure charitable organizations can continue to provide services to those who need it the most</w:t>
      </w:r>
      <w:r w:rsidRPr="0A5CCFE1">
        <w:rPr>
          <w:color w:val="000000" w:themeColor="text1"/>
          <w:lang w:val="en-US"/>
        </w:rPr>
        <w:t xml:space="preserve"> today and in the future</w:t>
      </w:r>
      <w:r w:rsidRPr="0A5CCFE1">
        <w:rPr>
          <w:lang w:val="en-US"/>
        </w:rPr>
        <w:t>.</w:t>
      </w:r>
    </w:p>
    <w:p w14:paraId="7F034958" w14:textId="3E5F9B19" w:rsidR="00345C7D" w:rsidRPr="001B21A1" w:rsidRDefault="00345C7D" w:rsidP="00AA7116">
      <w:r w:rsidRPr="0A5CCFE1">
        <w:rPr>
          <w:lang w:val="en-US"/>
        </w:rPr>
        <w:t>Together, we’re meeting real needs and making a lasting impact. Even a small donation can make a big difference!</w:t>
      </w:r>
    </w:p>
    <w:p w14:paraId="1B4E39E4" w14:textId="77777777" w:rsidR="00345C7D" w:rsidRPr="001B21A1" w:rsidRDefault="00345C7D" w:rsidP="00AA7116">
      <w:pPr>
        <w:pStyle w:val="ListParagraph"/>
      </w:pPr>
      <w:r w:rsidRPr="001B21A1">
        <w:t>When we help those in need, particularly groups disproportionately affected by health and social challenges, we in turn strengthen our entire community, creating a better place for all to live, play, learn and grow. </w:t>
      </w:r>
    </w:p>
    <w:p w14:paraId="230FA750" w14:textId="23DCF2B6" w:rsidR="00345C7D" w:rsidRDefault="00345C7D" w:rsidP="00AA7116">
      <w:pPr>
        <w:pStyle w:val="ListParagraph"/>
      </w:pPr>
      <w:r w:rsidRPr="001B21A1">
        <w:t xml:space="preserve">Your donation not only helps friends, </w:t>
      </w:r>
      <w:proofErr w:type="spellStart"/>
      <w:r w:rsidR="00AD168D" w:rsidRPr="001B21A1">
        <w:t>neighbours</w:t>
      </w:r>
      <w:proofErr w:type="spellEnd"/>
      <w:r w:rsidR="00AD168D" w:rsidRPr="001B21A1">
        <w:t>,</w:t>
      </w:r>
      <w:r w:rsidR="00AD168D">
        <w:t xml:space="preserve"> colleagues</w:t>
      </w:r>
      <w:r w:rsidR="002B0880">
        <w:t>,</w:t>
      </w:r>
      <w:r w:rsidRPr="001B21A1">
        <w:t xml:space="preserve"> or family members, it also ensures that services continue to be available for anyone who may need them . </w:t>
      </w:r>
    </w:p>
    <w:p w14:paraId="203AE82A" w14:textId="77777777" w:rsidR="009022C6" w:rsidRDefault="009022C6" w:rsidP="009022C6">
      <w:pPr>
        <w:pStyle w:val="ListParagraph"/>
      </w:pPr>
      <w:r w:rsidRPr="001B21A1">
        <w:t xml:space="preserve">Your donation </w:t>
      </w:r>
      <w:r>
        <w:t xml:space="preserve">also </w:t>
      </w:r>
      <w:r w:rsidRPr="001B21A1">
        <w:t>supports reputable, evidence-informed organizations. Every dollar is invested with transparency and maximum effectiveness in mind, with a focus on greater impact.</w:t>
      </w:r>
      <w:r>
        <w:t xml:space="preserve"> </w:t>
      </w:r>
    </w:p>
    <w:p w14:paraId="6749694E" w14:textId="77777777" w:rsidR="009022C6" w:rsidRPr="001B21A1" w:rsidRDefault="009022C6" w:rsidP="009022C6">
      <w:pPr>
        <w:pStyle w:val="ListParagraph"/>
      </w:pPr>
      <w:r w:rsidRPr="2E55ACA4">
        <w:t>Behind every donation is a network of people, systems, and infrastructure that make it all possible. From storing and transporting supplies to staffing, safety testing, and outreach, these essential operations all require funding. Financial contributions ensure that your generosity goes even further - helping charities not only receive donations but deliver them safely and effectively to those who need them most.</w:t>
      </w:r>
    </w:p>
    <w:p w14:paraId="4D723BEC" w14:textId="12405F22" w:rsidR="00816639" w:rsidRDefault="00345C7D" w:rsidP="00AA7116">
      <w:pPr>
        <w:pStyle w:val="ListParagraph"/>
      </w:pPr>
      <w:r w:rsidRPr="00E15B77">
        <w:t>In-kind contributions - like goods, services, or even blood - are incredibly valuable and deeply appreciated</w:t>
      </w:r>
      <w:r w:rsidRPr="002806D5">
        <w:t xml:space="preserve">. </w:t>
      </w:r>
    </w:p>
    <w:p w14:paraId="4ED092E6" w14:textId="77777777" w:rsidR="00345C7D" w:rsidRPr="00224E6B" w:rsidRDefault="00345C7D" w:rsidP="00AA7116">
      <w:pPr>
        <w:pStyle w:val="ListParagraph"/>
      </w:pPr>
      <w:r w:rsidRPr="001B21A1">
        <w:t>Whether you're a new professional, a long-time donor, or close to retiring, you can give in the way that works for you — and know that you’ve made a difference.</w:t>
      </w:r>
    </w:p>
    <w:p w14:paraId="32A0643D" w14:textId="77777777" w:rsidR="00345C7D" w:rsidRPr="001B21A1" w:rsidRDefault="00345C7D" w:rsidP="00AA7116">
      <w:r w:rsidRPr="001B21A1">
        <w:t>Your donation can, for example:</w:t>
      </w:r>
    </w:p>
    <w:p w14:paraId="4E32341A" w14:textId="77777777" w:rsidR="00345C7D" w:rsidRPr="00AA7116" w:rsidRDefault="00345C7D" w:rsidP="00AA7116">
      <w:pPr>
        <w:pStyle w:val="ListParagraph"/>
      </w:pPr>
      <w:r w:rsidRPr="00345C7D">
        <w:t xml:space="preserve">Support a </w:t>
      </w:r>
      <w:r w:rsidRPr="00AA7116">
        <w:t>newcomer family find stable housing and a welcoming community.</w:t>
      </w:r>
    </w:p>
    <w:p w14:paraId="7705AF45" w14:textId="77777777" w:rsidR="00345C7D" w:rsidRPr="00AA7116" w:rsidRDefault="00345C7D" w:rsidP="00AA7116">
      <w:pPr>
        <w:pStyle w:val="ListParagraph"/>
      </w:pPr>
      <w:r w:rsidRPr="00AA7116">
        <w:t>Help people experiencing homelessness find safe, permanent, and affordable places to live.</w:t>
      </w:r>
    </w:p>
    <w:p w14:paraId="3021E480" w14:textId="77777777" w:rsidR="00345C7D" w:rsidRPr="00AA7116" w:rsidRDefault="00345C7D" w:rsidP="00AA7116">
      <w:pPr>
        <w:pStyle w:val="ListParagraph"/>
      </w:pPr>
      <w:r w:rsidRPr="00AA7116">
        <w:t>Ensure all children—no matter their background—have food, care, and the support they need to thrive.</w:t>
      </w:r>
    </w:p>
    <w:p w14:paraId="1F47D4D9" w14:textId="77777777" w:rsidR="00345C7D" w:rsidRPr="00AA7116" w:rsidRDefault="00345C7D" w:rsidP="00AA7116">
      <w:pPr>
        <w:pStyle w:val="ListParagraph"/>
      </w:pPr>
      <w:r w:rsidRPr="00AA7116">
        <w:lastRenderedPageBreak/>
        <w:t>Make a small but powerful difference: a warm meal, a clean pair of socks, or a safe ride home.</w:t>
      </w:r>
    </w:p>
    <w:p w14:paraId="21BD5436" w14:textId="7B55778B" w:rsidR="00345C7D" w:rsidRPr="00AA7116" w:rsidRDefault="00345C7D" w:rsidP="00AA7116">
      <w:pPr>
        <w:pStyle w:val="ListParagraph"/>
      </w:pPr>
      <w:r w:rsidRPr="00AA7116">
        <w:t>Contribute to life-saving research into treatments</w:t>
      </w:r>
      <w:r w:rsidR="002B0880">
        <w:t xml:space="preserve"> for chronic illness</w:t>
      </w:r>
      <w:r w:rsidRPr="00AA7116">
        <w:t>, early diagnoses, and long-term care.</w:t>
      </w:r>
    </w:p>
    <w:p w14:paraId="1C235E88" w14:textId="77777777" w:rsidR="001D3A9D" w:rsidRPr="00345C7D" w:rsidRDefault="00345C7D" w:rsidP="001D3A9D">
      <w:pPr>
        <w:pStyle w:val="ListParagraph"/>
      </w:pPr>
      <w:r w:rsidRPr="00AA7116">
        <w:t>Support programs that promote mental health, inclusion, and reconciliation across the country.</w:t>
      </w:r>
      <w:r w:rsidR="001D3A9D">
        <w:t xml:space="preserve"> </w:t>
      </w:r>
      <w:r w:rsidR="001D3A9D" w:rsidRPr="00C02258">
        <w:t xml:space="preserve">To find out more about what your donation can do, contact your GCWCC Local Manager. </w:t>
      </w:r>
    </w:p>
    <w:p w14:paraId="7C9E2D05" w14:textId="77777777" w:rsidR="00345C7D" w:rsidRPr="00AA7116" w:rsidRDefault="00345C7D" w:rsidP="00AA7116">
      <w:pPr>
        <w:pStyle w:val="ListParagraph"/>
      </w:pPr>
      <w:r w:rsidRPr="00AA7116">
        <w:t>Provide relief and support services to people living with chronic illnesses or experiencing a crisis.</w:t>
      </w:r>
    </w:p>
    <w:p w14:paraId="4CA15D75" w14:textId="77777777" w:rsidR="002A708D" w:rsidRDefault="002A708D" w:rsidP="00AA7116">
      <w:pPr>
        <w:pStyle w:val="Heading1"/>
      </w:pPr>
    </w:p>
    <w:p w14:paraId="24876874" w14:textId="309E86AD" w:rsidR="00345C7D" w:rsidRDefault="00345C7D" w:rsidP="00AA7116">
      <w:pPr>
        <w:pStyle w:val="Heading1"/>
      </w:pPr>
      <w:r>
        <w:t>About the Named Recipients</w:t>
      </w:r>
    </w:p>
    <w:p w14:paraId="08FC2197" w14:textId="77777777" w:rsidR="002A708D" w:rsidRPr="002A708D" w:rsidRDefault="002A708D" w:rsidP="002A708D"/>
    <w:p w14:paraId="3EA8D9E1" w14:textId="77777777" w:rsidR="00345C7D" w:rsidRPr="001B21A1" w:rsidRDefault="00345C7D" w:rsidP="00AA7116">
      <w:pPr>
        <w:pStyle w:val="Heading2"/>
      </w:pPr>
      <w:r w:rsidRPr="001B21A1">
        <w:t>Who are the Named Recipients?</w:t>
      </w:r>
    </w:p>
    <w:p w14:paraId="6EBB690C" w14:textId="77777777" w:rsidR="00345C7D" w:rsidRDefault="00345C7D" w:rsidP="0A5CCFE1">
      <w:pPr>
        <w:rPr>
          <w:rFonts w:eastAsia="Arial"/>
          <w:lang w:val="en-US"/>
        </w:rPr>
      </w:pPr>
      <w:r w:rsidRPr="0A5CCFE1">
        <w:rPr>
          <w:rFonts w:eastAsia="Arial"/>
          <w:lang w:val="en-US"/>
        </w:rPr>
        <w:t xml:space="preserve">The GCWCC has two named recipients: HealthPartners and United Way </w:t>
      </w:r>
      <w:proofErr w:type="spellStart"/>
      <w:r w:rsidRPr="0A5CCFE1">
        <w:rPr>
          <w:rFonts w:eastAsia="Arial"/>
          <w:lang w:val="en-US"/>
        </w:rPr>
        <w:t>Centraide</w:t>
      </w:r>
      <w:proofErr w:type="spellEnd"/>
      <w:r w:rsidRPr="0A5CCFE1">
        <w:rPr>
          <w:rFonts w:eastAsia="Arial"/>
          <w:lang w:val="en-US"/>
        </w:rPr>
        <w:t>. They are charitable partners that have been chosen because of their ability to create impact in communities, across Canada, and their reputation within the Canadian charitable sector.</w:t>
      </w:r>
    </w:p>
    <w:p w14:paraId="26B9E92C" w14:textId="77777777" w:rsidR="00345C7D" w:rsidRPr="001B21A1" w:rsidRDefault="00345C7D" w:rsidP="00AA7116">
      <w:r w:rsidRPr="0A5CCFE1">
        <w:rPr>
          <w:lang w:val="en-US"/>
        </w:rPr>
        <w:t xml:space="preserve">United Way </w:t>
      </w:r>
      <w:proofErr w:type="spellStart"/>
      <w:r w:rsidRPr="0A5CCFE1">
        <w:rPr>
          <w:lang w:val="en-US"/>
        </w:rPr>
        <w:t>Centraide</w:t>
      </w:r>
      <w:proofErr w:type="spellEnd"/>
      <w:r w:rsidRPr="0A5CCFE1">
        <w:rPr>
          <w:lang w:val="en-US"/>
        </w:rPr>
        <w:t xml:space="preserve"> and HealthPartners have complementary missions that support Canadians in every region. Together, they help build healthier people and stronger, more inclusive communities.</w:t>
      </w:r>
    </w:p>
    <w:p w14:paraId="4533018B" w14:textId="77777777" w:rsidR="00345C7D" w:rsidRDefault="00345C7D" w:rsidP="00AA7116">
      <w:pPr>
        <w:pStyle w:val="Heading2"/>
      </w:pPr>
      <w:r w:rsidRPr="728DFB33">
        <w:t>Why these two organizations?</w:t>
      </w:r>
    </w:p>
    <w:p w14:paraId="50CF130D" w14:textId="77777777" w:rsidR="00345C7D" w:rsidRPr="00345C7D" w:rsidRDefault="00345C7D" w:rsidP="00AA7116">
      <w:r w:rsidRPr="00345C7D">
        <w:t>They were chosen as the GCWCC’s Named Recipients because of their:</w:t>
      </w:r>
    </w:p>
    <w:p w14:paraId="331AC698" w14:textId="3325387A" w:rsidR="00345C7D" w:rsidRPr="001B21A1" w:rsidRDefault="00345C7D" w:rsidP="00AA7116">
      <w:pPr>
        <w:pStyle w:val="ListParagraph"/>
      </w:pPr>
      <w:r w:rsidRPr="001B21A1">
        <w:t>Proven ability to create a lasting impact in communities</w:t>
      </w:r>
      <w:r w:rsidR="00E12D79">
        <w:t>.</w:t>
      </w:r>
    </w:p>
    <w:p w14:paraId="25418C23" w14:textId="77777777" w:rsidR="00345C7D" w:rsidRPr="001B21A1" w:rsidRDefault="00345C7D" w:rsidP="00AA7116">
      <w:pPr>
        <w:pStyle w:val="ListParagraph"/>
      </w:pPr>
      <w:r w:rsidRPr="001B21A1">
        <w:t>Ability to effectively respond to many of the most pressing issues Canadians face each day, whether it be related to health or community services.</w:t>
      </w:r>
    </w:p>
    <w:p w14:paraId="5EA9E92A" w14:textId="31B5BBC3" w:rsidR="00345C7D" w:rsidRPr="001B21A1" w:rsidRDefault="00345C7D" w:rsidP="00AA7116">
      <w:pPr>
        <w:pStyle w:val="ListParagraph"/>
      </w:pPr>
      <w:r w:rsidRPr="001B21A1">
        <w:t>Longstanding leadership and trust in the Canadian charitable sector</w:t>
      </w:r>
      <w:r w:rsidR="00E12D79">
        <w:t>.</w:t>
      </w:r>
    </w:p>
    <w:p w14:paraId="711A633C" w14:textId="1E18E1D3" w:rsidR="00345C7D" w:rsidRPr="00345C7D" w:rsidRDefault="00345C7D" w:rsidP="00AA7116">
      <w:pPr>
        <w:pStyle w:val="ListParagraph"/>
      </w:pPr>
      <w:r w:rsidRPr="001B21A1">
        <w:t>Capacity to support a large-scale, national workplace campaign</w:t>
      </w:r>
      <w:r w:rsidR="00E12D79">
        <w:t>.</w:t>
      </w:r>
    </w:p>
    <w:p w14:paraId="64F586FC" w14:textId="794A0B29" w:rsidR="00345C7D" w:rsidRDefault="00345C7D" w:rsidP="00AA7116">
      <w:r w:rsidRPr="001B21A1">
        <w:t>Each organization is an expert in its respective field, making informed, evidence-based decisions using local knowledge, research, and strong community partnerships. Donor dollars go further because they are invested strategically, with key partnerships, for maximum benefit.</w:t>
      </w:r>
    </w:p>
    <w:p w14:paraId="07DF2E5D" w14:textId="77777777" w:rsidR="002A708D" w:rsidRPr="00EB4CE3" w:rsidRDefault="002A708D" w:rsidP="00AA7116"/>
    <w:p w14:paraId="3A48538E" w14:textId="77777777" w:rsidR="00345C7D" w:rsidRPr="00AA7116" w:rsidRDefault="00345C7D" w:rsidP="00AA7116">
      <w:pPr>
        <w:pStyle w:val="Heading2"/>
      </w:pPr>
      <w:r w:rsidRPr="00AA7116">
        <w:t>HealthPartners</w:t>
      </w:r>
    </w:p>
    <w:p w14:paraId="03BA388B" w14:textId="77777777" w:rsidR="00345C7D" w:rsidRPr="00345C7D" w:rsidRDefault="00345C7D" w:rsidP="00AA7116">
      <w:r w:rsidRPr="00345C7D">
        <w:t xml:space="preserve">HealthPartners connects Canadians to better health by raising funds through workplace giving for </w:t>
      </w:r>
      <w:r w:rsidRPr="00345C7D">
        <w:rPr>
          <w:b/>
          <w:bCs/>
        </w:rPr>
        <w:t>20 of Canada’s most respected health charities</w:t>
      </w:r>
      <w:r w:rsidRPr="00345C7D">
        <w:t>, including the Canadian Cancer Society, Heart &amp; Stroke, and Diabetes Canada.</w:t>
      </w:r>
    </w:p>
    <w:p w14:paraId="1A17EAB0" w14:textId="77777777" w:rsidR="00345C7D" w:rsidRPr="00345C7D" w:rsidRDefault="00345C7D" w:rsidP="00AA7116">
      <w:r w:rsidRPr="00345C7D">
        <w:lastRenderedPageBreak/>
        <w:t xml:space="preserve">At some point in their lives, </w:t>
      </w:r>
      <w:r w:rsidRPr="00345C7D">
        <w:rPr>
          <w:b/>
          <w:bCs/>
        </w:rPr>
        <w:t>9 out of 10 Canadians will be affected</w:t>
      </w:r>
      <w:r w:rsidRPr="00345C7D">
        <w:t xml:space="preserve"> by at least one of the chronic conditions these charities are working to prevent, treat, and cure.</w:t>
      </w:r>
    </w:p>
    <w:p w14:paraId="229332A3" w14:textId="77777777" w:rsidR="00345C7D" w:rsidRPr="001B21A1" w:rsidRDefault="00345C7D" w:rsidP="00AA7116">
      <w:r w:rsidRPr="001B21A1">
        <w:t>Your donation helps power:</w:t>
      </w:r>
    </w:p>
    <w:p w14:paraId="040A62BF" w14:textId="5156AD4C" w:rsidR="00345C7D" w:rsidRPr="001B21A1" w:rsidRDefault="00345C7D" w:rsidP="00AA7116">
      <w:pPr>
        <w:pStyle w:val="ListParagraph"/>
      </w:pPr>
      <w:r w:rsidRPr="001B21A1">
        <w:rPr>
          <w:b/>
          <w:bCs/>
        </w:rPr>
        <w:t>RESEARCH:</w:t>
      </w:r>
      <w:r w:rsidRPr="001B21A1">
        <w:t xml:space="preserve"> By advancing treatments, cures, and our understanding of chronic and acute health conditions.</w:t>
      </w:r>
    </w:p>
    <w:p w14:paraId="1D7AF076" w14:textId="3169BBE4" w:rsidR="00345C7D" w:rsidRPr="001B21A1" w:rsidRDefault="00345C7D" w:rsidP="00AA7116">
      <w:pPr>
        <w:pStyle w:val="ListParagraph"/>
      </w:pPr>
      <w:r w:rsidRPr="001B21A1">
        <w:rPr>
          <w:b/>
          <w:bCs/>
        </w:rPr>
        <w:t xml:space="preserve">EDUCATION: </w:t>
      </w:r>
      <w:r w:rsidRPr="001B21A1">
        <w:t>By</w:t>
      </w:r>
      <w:r w:rsidRPr="001B21A1">
        <w:rPr>
          <w:b/>
          <w:bCs/>
        </w:rPr>
        <w:t xml:space="preserve"> </w:t>
      </w:r>
      <w:r w:rsidRPr="001B21A1">
        <w:t>providing trusted, accessible health information to help Canadians manage and prevent disease.</w:t>
      </w:r>
    </w:p>
    <w:p w14:paraId="1067A5C1" w14:textId="4059D53F" w:rsidR="00345C7D" w:rsidRPr="001B21A1" w:rsidRDefault="00345C7D" w:rsidP="00AA7116">
      <w:pPr>
        <w:pStyle w:val="ListParagraph"/>
      </w:pPr>
      <w:r w:rsidRPr="001B21A1">
        <w:rPr>
          <w:b/>
          <w:bCs/>
        </w:rPr>
        <w:t xml:space="preserve">PROGRAMS &amp; SERVICES: </w:t>
      </w:r>
      <w:r w:rsidRPr="001B21A1">
        <w:t>By</w:t>
      </w:r>
      <w:r w:rsidRPr="001B21A1">
        <w:rPr>
          <w:b/>
          <w:bCs/>
        </w:rPr>
        <w:t xml:space="preserve"> </w:t>
      </w:r>
      <w:r w:rsidRPr="001B21A1">
        <w:t>supporting essential care, tools, and resources for people living with serious health conditions.</w:t>
      </w:r>
    </w:p>
    <w:p w14:paraId="734E8A24" w14:textId="77777777" w:rsidR="00345C7D" w:rsidRPr="001B21A1" w:rsidRDefault="00345C7D" w:rsidP="00AA7116">
      <w:pPr>
        <w:pStyle w:val="ListParagraph"/>
      </w:pPr>
      <w:r w:rsidRPr="001B21A1">
        <w:rPr>
          <w:b/>
          <w:bCs/>
        </w:rPr>
        <w:t xml:space="preserve">ADVOCACY: </w:t>
      </w:r>
      <w:r w:rsidRPr="001B21A1">
        <w:t>By</w:t>
      </w:r>
      <w:r w:rsidRPr="001B21A1">
        <w:rPr>
          <w:b/>
          <w:bCs/>
        </w:rPr>
        <w:t xml:space="preserve"> </w:t>
      </w:r>
      <w:r w:rsidRPr="001B21A1">
        <w:t>breaking down barriers to care and driving meaningful change in health policy.</w:t>
      </w:r>
    </w:p>
    <w:p w14:paraId="1E304080" w14:textId="77777777" w:rsidR="00345C7D" w:rsidRPr="00345C7D" w:rsidRDefault="00345C7D" w:rsidP="00AA7116">
      <w:pPr>
        <w:pStyle w:val="ListParagraph"/>
        <w:rPr>
          <w:color w:val="auto"/>
        </w:rPr>
      </w:pPr>
      <w:r w:rsidRPr="001B21A1">
        <w:t>HealthPartners supports people in communities across Canada — from coast to coast to coast.</w:t>
      </w:r>
    </w:p>
    <w:p w14:paraId="27168DA7" w14:textId="3C27409F" w:rsidR="00345C7D" w:rsidRPr="00345C7D" w:rsidRDefault="00345C7D" w:rsidP="00AA7116">
      <w:r w:rsidRPr="00345C7D">
        <w:t xml:space="preserve">When you give to </w:t>
      </w:r>
      <w:r w:rsidRPr="00B71A61">
        <w:t>HealthPartners</w:t>
      </w:r>
      <w:r w:rsidRPr="00D47223">
        <w:t>, you</w:t>
      </w:r>
      <w:r w:rsidRPr="00345C7D">
        <w:t xml:space="preserve"> help save lives, support families, and build a healthier future for all.</w:t>
      </w:r>
    </w:p>
    <w:p w14:paraId="2D552EF2" w14:textId="77777777" w:rsidR="002A708D" w:rsidRDefault="002A708D" w:rsidP="00AA7116">
      <w:pPr>
        <w:pStyle w:val="Heading2"/>
      </w:pPr>
    </w:p>
    <w:p w14:paraId="2744FBD6" w14:textId="18025A76" w:rsidR="00345C7D" w:rsidRPr="001B21A1" w:rsidRDefault="00345C7D" w:rsidP="00AA7116">
      <w:pPr>
        <w:pStyle w:val="Heading2"/>
        <w:rPr>
          <w:lang w:val="en-US"/>
        </w:rPr>
      </w:pPr>
      <w:r w:rsidRPr="54E4B1C1">
        <w:rPr>
          <w:lang w:val="en-US"/>
        </w:rPr>
        <w:t xml:space="preserve">United Way </w:t>
      </w:r>
      <w:proofErr w:type="spellStart"/>
      <w:r w:rsidRPr="54E4B1C1">
        <w:rPr>
          <w:lang w:val="en-US"/>
        </w:rPr>
        <w:t>Centraide</w:t>
      </w:r>
      <w:proofErr w:type="spellEnd"/>
    </w:p>
    <w:p w14:paraId="1C7E151D" w14:textId="77777777" w:rsidR="00345C7D" w:rsidRPr="00345C7D" w:rsidRDefault="00345C7D" w:rsidP="00AA7116">
      <w:r w:rsidRPr="54E4B1C1">
        <w:rPr>
          <w:lang w:val="en-US"/>
        </w:rPr>
        <w:t xml:space="preserve">United Way </w:t>
      </w:r>
      <w:proofErr w:type="spellStart"/>
      <w:r w:rsidRPr="54E4B1C1">
        <w:rPr>
          <w:lang w:val="en-US"/>
        </w:rPr>
        <w:t>Centraide</w:t>
      </w:r>
      <w:proofErr w:type="spellEnd"/>
      <w:r w:rsidRPr="54E4B1C1">
        <w:rPr>
          <w:lang w:val="en-US"/>
        </w:rPr>
        <w:t xml:space="preserve"> (UWC) </w:t>
      </w:r>
      <w:r w:rsidRPr="00B71A61">
        <w:rPr>
          <w:b/>
          <w:bCs/>
          <w:lang w:val="en-US"/>
        </w:rPr>
        <w:t>r</w:t>
      </w:r>
      <w:r w:rsidRPr="54E4B1C1">
        <w:rPr>
          <w:b/>
          <w:lang w:val="en-US"/>
        </w:rPr>
        <w:t xml:space="preserve">eaches more than 7.3 million people </w:t>
      </w:r>
      <w:r w:rsidRPr="54E4B1C1">
        <w:rPr>
          <w:lang w:val="en-US"/>
        </w:rPr>
        <w:t xml:space="preserve">every year, partnering with </w:t>
      </w:r>
      <w:r w:rsidRPr="54E4B1C1">
        <w:rPr>
          <w:b/>
          <w:lang w:val="en-US"/>
        </w:rPr>
        <w:t>over 5,000 local agencies</w:t>
      </w:r>
      <w:r w:rsidRPr="54E4B1C1">
        <w:rPr>
          <w:lang w:val="en-US"/>
        </w:rPr>
        <w:t xml:space="preserve"> to improve lives in communities across the country.</w:t>
      </w:r>
    </w:p>
    <w:p w14:paraId="2BFCC13E" w14:textId="77777777" w:rsidR="00345C7D" w:rsidRPr="00345C7D" w:rsidRDefault="00345C7D" w:rsidP="00AA7116">
      <w:r w:rsidRPr="54E4B1C1">
        <w:rPr>
          <w:lang w:val="en-US"/>
        </w:rPr>
        <w:t xml:space="preserve">UWC brings people and organizations together to meet immediate needs while addressing the root causes of social issues—their goal: </w:t>
      </w:r>
      <w:r w:rsidRPr="54E4B1C1">
        <w:rPr>
          <w:b/>
          <w:lang w:val="en-US"/>
        </w:rPr>
        <w:t>a more equitable future for all</w:t>
      </w:r>
      <w:r w:rsidRPr="54E4B1C1">
        <w:rPr>
          <w:lang w:val="en-US"/>
        </w:rPr>
        <w:t>.</w:t>
      </w:r>
    </w:p>
    <w:p w14:paraId="1A8E3AD9" w14:textId="4F6822A4" w:rsidR="00345C7D" w:rsidRPr="001B21A1" w:rsidRDefault="00345C7D" w:rsidP="00AA7116">
      <w:r w:rsidRPr="001B21A1">
        <w:t xml:space="preserve">UWC </w:t>
      </w:r>
      <w:r>
        <w:t>f</w:t>
      </w:r>
      <w:r w:rsidRPr="001B21A1">
        <w:t>ocuses on three core strategies:</w:t>
      </w:r>
    </w:p>
    <w:p w14:paraId="5D7449B5" w14:textId="122BAD3E" w:rsidR="00345C7D" w:rsidRPr="001B21A1" w:rsidRDefault="00345C7D" w:rsidP="00AA7116">
      <w:pPr>
        <w:pStyle w:val="ListParagraph"/>
      </w:pPr>
      <w:r w:rsidRPr="001B21A1">
        <w:t>Moving people from poverty to possibility</w:t>
      </w:r>
    </w:p>
    <w:p w14:paraId="513C8B68" w14:textId="18BFD3C3" w:rsidR="00345C7D" w:rsidRPr="001B21A1" w:rsidRDefault="00345C7D" w:rsidP="00AA7116">
      <w:pPr>
        <w:pStyle w:val="ListParagraph"/>
      </w:pPr>
      <w:r w:rsidRPr="001B21A1">
        <w:t>Helping kids be all they can be</w:t>
      </w:r>
    </w:p>
    <w:p w14:paraId="1ABCE8C7" w14:textId="77777777" w:rsidR="00345C7D" w:rsidRPr="001B21A1" w:rsidRDefault="00345C7D" w:rsidP="00AA7116">
      <w:pPr>
        <w:pStyle w:val="ListParagraph"/>
      </w:pPr>
      <w:r w:rsidRPr="001B21A1">
        <w:t>Building strong, healthy, and inclusive communities</w:t>
      </w:r>
    </w:p>
    <w:p w14:paraId="261F45A7" w14:textId="55006527" w:rsidR="00345C7D" w:rsidRPr="00AA7116" w:rsidRDefault="00345C7D" w:rsidP="00AA7116">
      <w:pPr>
        <w:rPr>
          <w:color w:val="auto"/>
        </w:rPr>
      </w:pPr>
      <w:r w:rsidRPr="001B21A1">
        <w:t xml:space="preserve">Your support stays local. Donations help improve lives </w:t>
      </w:r>
      <w:r w:rsidRPr="00AA7116">
        <w:rPr>
          <w:b/>
          <w:bCs/>
        </w:rPr>
        <w:t>right where you live and work</w:t>
      </w:r>
      <w:r w:rsidRPr="001B21A1">
        <w:t>, creating lasting, positive change.</w:t>
      </w:r>
    </w:p>
    <w:p w14:paraId="214BE056" w14:textId="37F6B7BB" w:rsidR="00A45CE0" w:rsidRPr="00345C7D" w:rsidRDefault="003262CE" w:rsidP="00AA7116">
      <w:pPr>
        <w:pStyle w:val="Heading1"/>
      </w:pPr>
      <w:r w:rsidRPr="00345C7D">
        <w:t xml:space="preserve">Addressing notable issues </w:t>
      </w:r>
    </w:p>
    <w:p w14:paraId="482925B4" w14:textId="7A5EE1EC" w:rsidR="00D235FC" w:rsidRDefault="00345C7D" w:rsidP="00D235FC">
      <w:pPr>
        <w:pStyle w:val="Heading2"/>
      </w:pPr>
      <w:r w:rsidRPr="00925086">
        <w:t>When we support one another, we all grow stronger</w:t>
      </w:r>
    </w:p>
    <w:p w14:paraId="690F42CC" w14:textId="09AC29BA" w:rsidR="00D235FC" w:rsidRPr="00D235FC" w:rsidRDefault="00345C7D" w:rsidP="00D235FC">
      <w:pPr>
        <w:pStyle w:val="ListParagraph"/>
        <w:numPr>
          <w:ilvl w:val="0"/>
          <w:numId w:val="43"/>
        </w:numPr>
        <w:ind w:left="714" w:hanging="357"/>
        <w:rPr>
          <w:u w:val="single"/>
        </w:rPr>
      </w:pPr>
      <w:r w:rsidRPr="00925086">
        <w:t>The GCWCC is about more than donations — it’s about solidarity. In moments where many feel vulnerable, giving is a way to stand together and help build resilience for others and ourselves.</w:t>
      </w:r>
      <w:r w:rsidR="00D235FC">
        <w:t xml:space="preserve"> </w:t>
      </w:r>
    </w:p>
    <w:p w14:paraId="687A69A8" w14:textId="38427856" w:rsidR="000F2213" w:rsidRPr="004F2E3E" w:rsidRDefault="00F5386E" w:rsidP="00D235FC">
      <w:pPr>
        <w:pStyle w:val="Heading2"/>
      </w:pPr>
      <w:r w:rsidRPr="004F2E3E">
        <w:lastRenderedPageBreak/>
        <w:t>2025 is a</w:t>
      </w:r>
      <w:r w:rsidR="000F2213" w:rsidRPr="004F2E3E">
        <w:t xml:space="preserve"> challenging </w:t>
      </w:r>
      <w:r w:rsidR="00E36126" w:rsidRPr="004F2E3E">
        <w:t>y</w:t>
      </w:r>
      <w:r w:rsidR="000F2213" w:rsidRPr="004F2E3E">
        <w:t xml:space="preserve">ear </w:t>
      </w:r>
    </w:p>
    <w:p w14:paraId="4672A337" w14:textId="63403587" w:rsidR="00044B7B" w:rsidRDefault="00DE5937" w:rsidP="00925086">
      <w:pPr>
        <w:pStyle w:val="ListParagraph"/>
        <w:numPr>
          <w:ilvl w:val="0"/>
          <w:numId w:val="40"/>
        </w:numPr>
      </w:pPr>
      <w:r w:rsidRPr="004F2E3E">
        <w:t>Every year brings challenges to the campaign, and public servants continue to meet those challenges. Giving to the GCWCC is never an obligation, it's a personal choice rooted in compassion</w:t>
      </w:r>
      <w:r w:rsidR="00044B7B">
        <w:t>.</w:t>
      </w:r>
    </w:p>
    <w:p w14:paraId="621D56E5" w14:textId="250E13BF" w:rsidR="00AB6287" w:rsidRDefault="00345C7D" w:rsidP="00D235FC">
      <w:pPr>
        <w:pStyle w:val="Heading2"/>
      </w:pPr>
      <w:r w:rsidRPr="00AB6287">
        <w:t>All donations, big and small, make an impact</w:t>
      </w:r>
      <w:r w:rsidR="00D235FC">
        <w:t xml:space="preserve"> </w:t>
      </w:r>
    </w:p>
    <w:p w14:paraId="323700B0" w14:textId="6E6CE1BF" w:rsidR="00345C7D" w:rsidRPr="00345C7D" w:rsidRDefault="00345C7D" w:rsidP="00AB6287">
      <w:pPr>
        <w:pStyle w:val="ListParagraph"/>
        <w:numPr>
          <w:ilvl w:val="0"/>
          <w:numId w:val="40"/>
        </w:numPr>
      </w:pPr>
      <w:r w:rsidRPr="00AB6287">
        <w:t>Whether it’s a one-time donation, payroll deduction, or helping spread the word, every action counts. The GCWCC is designed to be flexible, inclusive, and responsive — just like the people it serves.</w:t>
      </w:r>
    </w:p>
    <w:p w14:paraId="564E0778" w14:textId="73B683B7" w:rsidR="00AB6287" w:rsidRDefault="00DD0E26" w:rsidP="00D235FC">
      <w:pPr>
        <w:pStyle w:val="Heading2"/>
        <w:rPr>
          <w:lang w:val="en-US"/>
        </w:rPr>
      </w:pPr>
      <w:r w:rsidRPr="0A5CCFE1">
        <w:rPr>
          <w:lang w:val="en-US"/>
        </w:rPr>
        <w:t>S</w:t>
      </w:r>
      <w:r w:rsidR="00345C7D" w:rsidRPr="0A5CCFE1">
        <w:rPr>
          <w:lang w:val="en-US"/>
        </w:rPr>
        <w:t xml:space="preserve">tewardship </w:t>
      </w:r>
      <w:r w:rsidRPr="0A5CCFE1">
        <w:rPr>
          <w:lang w:val="en-US"/>
        </w:rPr>
        <w:t>is essential</w:t>
      </w:r>
      <w:r w:rsidR="00D235FC">
        <w:rPr>
          <w:lang w:val="en-US"/>
        </w:rPr>
        <w:t xml:space="preserve"> </w:t>
      </w:r>
    </w:p>
    <w:p w14:paraId="19F8EAFA" w14:textId="03BF207D" w:rsidR="004B002F" w:rsidRPr="00AB6287" w:rsidRDefault="00DD0E26" w:rsidP="00AB6287">
      <w:pPr>
        <w:pStyle w:val="ListParagraph"/>
        <w:numPr>
          <w:ilvl w:val="0"/>
          <w:numId w:val="40"/>
        </w:numPr>
      </w:pPr>
      <w:r w:rsidRPr="00AB6287">
        <w:t>E</w:t>
      </w:r>
      <w:r w:rsidR="00345C7D" w:rsidRPr="00AB6287">
        <w:t xml:space="preserve">very dollar matters. That’s why </w:t>
      </w:r>
      <w:r w:rsidRPr="00AB6287">
        <w:t xml:space="preserve">GCWCC </w:t>
      </w:r>
      <w:r w:rsidR="00345C7D" w:rsidRPr="00AB6287">
        <w:t xml:space="preserve">costs </w:t>
      </w:r>
      <w:r w:rsidRPr="00AB6287">
        <w:t xml:space="preserve">are </w:t>
      </w:r>
      <w:r w:rsidR="00345C7D" w:rsidRPr="00AB6287">
        <w:t>low and donations go where they’re needed most — to trusted charities making a measurable impact in Canadian communities.</w:t>
      </w:r>
    </w:p>
    <w:p w14:paraId="0603FA8A" w14:textId="77777777" w:rsidR="002A708D" w:rsidRPr="00345C7D" w:rsidRDefault="002A708D" w:rsidP="00AA7116"/>
    <w:p w14:paraId="76E9F91D" w14:textId="78F80781" w:rsidR="00A45CE0" w:rsidRPr="00345C7D" w:rsidRDefault="00F238B9" w:rsidP="00AA7116">
      <w:pPr>
        <w:pStyle w:val="Heading2"/>
      </w:pPr>
      <w:r w:rsidRPr="00345C7D">
        <w:t>Affordability</w:t>
      </w:r>
    </w:p>
    <w:p w14:paraId="51763AAE" w14:textId="61D74454" w:rsidR="005900CF" w:rsidRPr="00AA7116" w:rsidRDefault="00D13799" w:rsidP="00AA7116">
      <w:pPr>
        <w:pStyle w:val="ListParagraph"/>
      </w:pPr>
      <w:r w:rsidRPr="00AA7116">
        <w:t xml:space="preserve">Today in our country, the most vulnerable </w:t>
      </w:r>
      <w:r w:rsidR="005C24ED" w:rsidRPr="00AA7116">
        <w:t>people are forced to choose between satisfying their basi</w:t>
      </w:r>
      <w:r w:rsidR="005B3B4E" w:rsidRPr="00AA7116">
        <w:t>c</w:t>
      </w:r>
      <w:r w:rsidR="005C24ED" w:rsidRPr="00AA7116">
        <w:t xml:space="preserve"> needs </w:t>
      </w:r>
      <w:r w:rsidR="00AC709C" w:rsidRPr="00AA7116">
        <w:t xml:space="preserve">like </w:t>
      </w:r>
      <w:r w:rsidR="005C24ED" w:rsidRPr="00AA7116">
        <w:t>food</w:t>
      </w:r>
      <w:r w:rsidR="00AC709C" w:rsidRPr="00AA7116">
        <w:t xml:space="preserve"> and housing</w:t>
      </w:r>
      <w:r w:rsidR="005C24ED" w:rsidRPr="00AA7116">
        <w:t>,</w:t>
      </w:r>
      <w:r w:rsidR="00AC709C" w:rsidRPr="00AA7116">
        <w:t xml:space="preserve"> </w:t>
      </w:r>
      <w:r w:rsidR="002852A5" w:rsidRPr="00AA7116">
        <w:t xml:space="preserve">or </w:t>
      </w:r>
      <w:r w:rsidR="001F5C8F" w:rsidRPr="00AA7116">
        <w:t>secondary needs</w:t>
      </w:r>
      <w:r w:rsidR="00890FFC" w:rsidRPr="00AA7116">
        <w:t xml:space="preserve">, those </w:t>
      </w:r>
      <w:r w:rsidR="00E03EDA" w:rsidRPr="00AA7116">
        <w:t>that are important for well-being</w:t>
      </w:r>
      <w:r w:rsidR="005B3B4E" w:rsidRPr="00AA7116">
        <w:t xml:space="preserve">, such as </w:t>
      </w:r>
      <w:r w:rsidR="00384FF5" w:rsidRPr="00AA7116">
        <w:t xml:space="preserve">social connection, </w:t>
      </w:r>
      <w:r w:rsidR="00E03EDA" w:rsidRPr="00AA7116">
        <w:t>learning</w:t>
      </w:r>
      <w:r w:rsidR="00384FF5" w:rsidRPr="00AA7116">
        <w:t xml:space="preserve">, </w:t>
      </w:r>
      <w:r w:rsidR="005B3B4E" w:rsidRPr="00AA7116">
        <w:t xml:space="preserve">and </w:t>
      </w:r>
      <w:r w:rsidR="00384FF5" w:rsidRPr="00AA7116">
        <w:t>personal growth</w:t>
      </w:r>
      <w:r w:rsidR="00890FFC" w:rsidRPr="00AA7116">
        <w:t xml:space="preserve">. Having to make </w:t>
      </w:r>
      <w:r w:rsidR="008E3DA9" w:rsidRPr="00AA7116">
        <w:t xml:space="preserve">such </w:t>
      </w:r>
      <w:r w:rsidR="00890FFC" w:rsidRPr="00AA7116">
        <w:t xml:space="preserve">a choice is unfair and </w:t>
      </w:r>
      <w:r w:rsidR="0049623C" w:rsidRPr="00AA7116">
        <w:t>can have</w:t>
      </w:r>
      <w:r w:rsidR="00FD160B" w:rsidRPr="00AA7116">
        <w:t xml:space="preserve"> significant impacts in many areas </w:t>
      </w:r>
      <w:r w:rsidR="00C40324" w:rsidRPr="00AA7116">
        <w:t>of</w:t>
      </w:r>
      <w:r w:rsidR="00FD160B" w:rsidRPr="00AA7116">
        <w:t xml:space="preserve"> their life.</w:t>
      </w:r>
    </w:p>
    <w:p w14:paraId="255D3C11" w14:textId="7B41AE9F" w:rsidR="005900CF" w:rsidRPr="00AA7116" w:rsidRDefault="5960CD4C" w:rsidP="00AA7116">
      <w:pPr>
        <w:pStyle w:val="ListParagraph"/>
      </w:pPr>
      <w:r w:rsidRPr="00AA7116">
        <w:t>The affordability crisis is affecting everyone, including charitable organizations, who are challenged with declining donations</w:t>
      </w:r>
      <w:r w:rsidR="5338162B" w:rsidRPr="00AA7116">
        <w:t xml:space="preserve"> and</w:t>
      </w:r>
      <w:r w:rsidRPr="00AA7116">
        <w:t xml:space="preserve"> increased </w:t>
      </w:r>
      <w:r w:rsidR="4FBF41E0" w:rsidRPr="00AA7116">
        <w:t>demand</w:t>
      </w:r>
      <w:r w:rsidR="002B6577" w:rsidRPr="00AA7116">
        <w:t xml:space="preserve"> for services</w:t>
      </w:r>
      <w:r w:rsidR="6289B4AC" w:rsidRPr="00AA7116">
        <w:t xml:space="preserve"> on top of </w:t>
      </w:r>
      <w:r w:rsidRPr="00AA7116">
        <w:t xml:space="preserve">rising costs. </w:t>
      </w:r>
      <w:r w:rsidR="003262CE" w:rsidRPr="00AA7116">
        <w:t xml:space="preserve">This </w:t>
      </w:r>
      <w:r w:rsidR="00EC41C8" w:rsidRPr="00AA7116">
        <w:t xml:space="preserve">has a detrimental </w:t>
      </w:r>
      <w:r w:rsidR="00A76014" w:rsidRPr="00AA7116">
        <w:t xml:space="preserve">impact on </w:t>
      </w:r>
      <w:r w:rsidR="0049623C" w:rsidRPr="00AA7116">
        <w:t>their ability to deliver</w:t>
      </w:r>
      <w:r w:rsidR="003262CE" w:rsidRPr="00AA7116">
        <w:t xml:space="preserve"> </w:t>
      </w:r>
      <w:r w:rsidR="20FAA901" w:rsidRPr="00AA7116">
        <w:t>help</w:t>
      </w:r>
      <w:r w:rsidR="003262CE" w:rsidRPr="00AA7116">
        <w:t xml:space="preserve"> when</w:t>
      </w:r>
      <w:r w:rsidR="0049623C" w:rsidRPr="00AA7116">
        <w:t xml:space="preserve"> and where</w:t>
      </w:r>
      <w:r w:rsidR="003262CE" w:rsidRPr="00AA7116">
        <w:t xml:space="preserve"> </w:t>
      </w:r>
      <w:r w:rsidR="118B0475" w:rsidRPr="00AA7116">
        <w:t>it’s</w:t>
      </w:r>
      <w:r w:rsidR="003262CE" w:rsidRPr="00AA7116">
        <w:t xml:space="preserve"> needed</w:t>
      </w:r>
      <w:r w:rsidR="00A76014" w:rsidRPr="00AA7116">
        <w:t xml:space="preserve">. </w:t>
      </w:r>
      <w:r w:rsidR="003262CE" w:rsidRPr="00AA7116">
        <w:t> </w:t>
      </w:r>
    </w:p>
    <w:p w14:paraId="7F08879E" w14:textId="12078B70" w:rsidR="005900CF" w:rsidRPr="00AA7116" w:rsidRDefault="00186F91" w:rsidP="00AA7116">
      <w:pPr>
        <w:pStyle w:val="ListParagraph"/>
      </w:pPr>
      <w:r w:rsidRPr="00AA7116">
        <w:t xml:space="preserve">We understand that </w:t>
      </w:r>
      <w:r w:rsidR="002B6577" w:rsidRPr="00AA7116">
        <w:t xml:space="preserve">you </w:t>
      </w:r>
      <w:r w:rsidRPr="00AA7116">
        <w:t xml:space="preserve">may be </w:t>
      </w:r>
      <w:r w:rsidR="002B6577" w:rsidRPr="00AA7116">
        <w:t>struggling with affordability as well</w:t>
      </w:r>
      <w:r w:rsidRPr="00AA7116">
        <w:t>. K</w:t>
      </w:r>
      <w:r w:rsidR="002B6577" w:rsidRPr="00AA7116">
        <w:t xml:space="preserve">now </w:t>
      </w:r>
      <w:r w:rsidR="0096418D" w:rsidRPr="00AA7116">
        <w:t>that any</w:t>
      </w:r>
      <w:r w:rsidR="002B6577" w:rsidRPr="00AA7116">
        <w:t xml:space="preserve"> amount you can spare</w:t>
      </w:r>
      <w:r w:rsidR="00044114" w:rsidRPr="00AA7116">
        <w:t xml:space="preserve"> </w:t>
      </w:r>
      <w:r w:rsidRPr="00AA7116">
        <w:t xml:space="preserve">can </w:t>
      </w:r>
      <w:r w:rsidR="00044114" w:rsidRPr="00AA7116">
        <w:t xml:space="preserve">make a </w:t>
      </w:r>
      <w:r w:rsidR="002B6577" w:rsidRPr="00AA7116">
        <w:t xml:space="preserve">significant </w:t>
      </w:r>
      <w:r w:rsidR="00044114" w:rsidRPr="00AA7116">
        <w:t xml:space="preserve">difference. </w:t>
      </w:r>
    </w:p>
    <w:p w14:paraId="630CC445" w14:textId="1C6CACCB" w:rsidR="004E30E2" w:rsidRPr="00E26058" w:rsidRDefault="00044114" w:rsidP="004E30E2">
      <w:pPr>
        <w:pStyle w:val="ListParagraph"/>
        <w:rPr>
          <w:b/>
          <w:bCs/>
          <w:color w:val="000000"/>
        </w:rPr>
      </w:pPr>
      <w:r w:rsidRPr="00967004">
        <w:t xml:space="preserve">Your support is </w:t>
      </w:r>
      <w:r w:rsidR="005B5AA9" w:rsidRPr="00967004">
        <w:t xml:space="preserve">greatly </w:t>
      </w:r>
      <w:r w:rsidRPr="00967004">
        <w:t xml:space="preserve">needed to help </w:t>
      </w:r>
      <w:r w:rsidR="00323018" w:rsidRPr="00967004">
        <w:t xml:space="preserve">organizations lift people out of </w:t>
      </w:r>
      <w:r w:rsidR="003262CE" w:rsidRPr="00967004">
        <w:t>poverty</w:t>
      </w:r>
      <w:r w:rsidRPr="00967004">
        <w:t xml:space="preserve">. </w:t>
      </w:r>
      <w:r w:rsidR="118B0475" w:rsidRPr="00096F95">
        <w:t>Today’s</w:t>
      </w:r>
      <w:r w:rsidR="00B32838" w:rsidRPr="00096F95">
        <w:t xml:space="preserve"> donations can provide immediate relief</w:t>
      </w:r>
      <w:r w:rsidR="00B32838" w:rsidRPr="00967004">
        <w:t xml:space="preserve"> </w:t>
      </w:r>
      <w:r w:rsidR="000C2253" w:rsidRPr="00967004">
        <w:t>in times of crisis by directly funding and supporting local programs that offer emergency food, housing assistance and hygiene supplies.</w:t>
      </w:r>
      <w:r w:rsidR="000C2253">
        <w:t xml:space="preserve"> They </w:t>
      </w:r>
      <w:r w:rsidR="00D359BA" w:rsidRPr="00AA7116">
        <w:t xml:space="preserve">also </w:t>
      </w:r>
      <w:r w:rsidR="47AB8F44" w:rsidRPr="00AA7116">
        <w:t>contribute</w:t>
      </w:r>
      <w:r w:rsidR="007429F7" w:rsidRPr="00AA7116">
        <w:t xml:space="preserve"> toward </w:t>
      </w:r>
      <w:r w:rsidR="005C423E" w:rsidRPr="00AA7116">
        <w:t xml:space="preserve">finding a long-term </w:t>
      </w:r>
      <w:r w:rsidR="007429F7" w:rsidRPr="00AA7116">
        <w:t>solution</w:t>
      </w:r>
      <w:r w:rsidR="00472C62" w:rsidRPr="00AA7116">
        <w:t xml:space="preserve"> for </w:t>
      </w:r>
      <w:r w:rsidR="007467C1" w:rsidRPr="00AA7116">
        <w:t>individuals and families</w:t>
      </w:r>
      <w:r w:rsidR="005C423E" w:rsidRPr="00AA7116">
        <w:t>.</w:t>
      </w:r>
    </w:p>
    <w:p w14:paraId="68097FC0" w14:textId="77777777" w:rsidR="00177C72" w:rsidRDefault="00177C72" w:rsidP="00177C72">
      <w:pPr>
        <w:rPr>
          <w:b/>
          <w:bCs/>
        </w:rPr>
      </w:pPr>
    </w:p>
    <w:p w14:paraId="53B05F64" w14:textId="7054CD84" w:rsidR="006C5B33" w:rsidRPr="00E26058" w:rsidRDefault="003455B2" w:rsidP="004415AB">
      <w:pPr>
        <w:pStyle w:val="Heading2"/>
      </w:pPr>
      <w:r w:rsidRPr="00191164">
        <w:t>Contributions that fund aid and the means to achieve it</w:t>
      </w:r>
    </w:p>
    <w:p w14:paraId="1AB2D3AB" w14:textId="7641C1AF" w:rsidR="008E7C46" w:rsidRPr="000C2253" w:rsidRDefault="003455B2" w:rsidP="00F243BA">
      <w:pPr>
        <w:pStyle w:val="ListParagraph"/>
        <w:rPr>
          <w:color w:val="000000"/>
        </w:rPr>
      </w:pPr>
      <w:r w:rsidRPr="003455B2" w:rsidDel="003455B2">
        <w:t xml:space="preserve"> </w:t>
      </w:r>
      <w:r w:rsidR="008E7C46" w:rsidRPr="00CD737E">
        <w:t xml:space="preserve">As public servants, we </w:t>
      </w:r>
      <w:r w:rsidR="007853DA" w:rsidRPr="00CD737E">
        <w:t xml:space="preserve">take </w:t>
      </w:r>
      <w:r w:rsidR="00044114" w:rsidRPr="00CD737E">
        <w:t xml:space="preserve">pride </w:t>
      </w:r>
      <w:r w:rsidR="007B22DD" w:rsidRPr="00CD737E">
        <w:t>in servi</w:t>
      </w:r>
      <w:r w:rsidR="007853DA" w:rsidRPr="00CD737E">
        <w:t>ng</w:t>
      </w:r>
      <w:r w:rsidR="007B22DD" w:rsidRPr="00CD737E">
        <w:t xml:space="preserve"> </w:t>
      </w:r>
      <w:r w:rsidR="008E7C46" w:rsidRPr="00CD737E">
        <w:t>Canadians</w:t>
      </w:r>
      <w:r w:rsidR="00044114" w:rsidRPr="00CD737E">
        <w:t xml:space="preserve"> </w:t>
      </w:r>
      <w:r w:rsidR="00C3293C" w:rsidRPr="00CD737E">
        <w:t xml:space="preserve">and </w:t>
      </w:r>
      <w:r w:rsidR="00044114" w:rsidRPr="00CD737E">
        <w:t>mak</w:t>
      </w:r>
      <w:r w:rsidR="00C3293C" w:rsidRPr="00CD737E">
        <w:t>ing</w:t>
      </w:r>
      <w:r w:rsidR="00044114" w:rsidRPr="00CD737E">
        <w:t xml:space="preserve"> lives bette</w:t>
      </w:r>
      <w:r w:rsidR="000C2253">
        <w:t>r and w</w:t>
      </w:r>
      <w:r w:rsidR="009C6D43" w:rsidRPr="00AA7116">
        <w:t xml:space="preserve">hen times are tough, we come together  to make a difference. Any amount counts and </w:t>
      </w:r>
      <w:r w:rsidR="000C2253">
        <w:t xml:space="preserve">all support </w:t>
      </w:r>
      <w:r w:rsidR="009C6D43" w:rsidRPr="00AA7116">
        <w:t>will make an impact.</w:t>
      </w:r>
    </w:p>
    <w:p w14:paraId="23377721" w14:textId="77777777" w:rsidR="004B002F" w:rsidRPr="00AA7116" w:rsidRDefault="43790B11" w:rsidP="00AA7116">
      <w:pPr>
        <w:pStyle w:val="ListParagraph"/>
      </w:pPr>
      <w:r w:rsidRPr="00AA7116">
        <w:t>When so much feels out of our control, giving — in any way that feels right for you — can be a powerful way to stay connected to the values that brought us to public service.</w:t>
      </w:r>
    </w:p>
    <w:p w14:paraId="5D2849B9" w14:textId="77777777" w:rsidR="004B002F" w:rsidRPr="00AA7116" w:rsidRDefault="43790B11" w:rsidP="00AA7116">
      <w:pPr>
        <w:pStyle w:val="ListParagraph"/>
      </w:pPr>
      <w:r w:rsidRPr="00AA7116">
        <w:lastRenderedPageBreak/>
        <w:t>In a time of uncertainty, small acts of generosity remind us that we're still connected — to each other, and to our communities.</w:t>
      </w:r>
    </w:p>
    <w:p w14:paraId="7CB58849" w14:textId="22627DF0" w:rsidR="004B002F" w:rsidRPr="00531578" w:rsidRDefault="00E27A9B" w:rsidP="00AA7116">
      <w:pPr>
        <w:pStyle w:val="ListParagraph"/>
      </w:pPr>
      <w:r w:rsidRPr="00531578">
        <w:t xml:space="preserve">No matter what community you are from, we are all interconnected as part of </w:t>
      </w:r>
      <w:r w:rsidR="002871F7" w:rsidRPr="00531578">
        <w:t>an ecosystem</w:t>
      </w:r>
      <w:r w:rsidRPr="00531578">
        <w:t xml:space="preserve">. When you donate through the GCWCC, you help your friends, family, </w:t>
      </w:r>
      <w:r w:rsidR="002871F7" w:rsidRPr="00531578">
        <w:t>colleague</w:t>
      </w:r>
      <w:r w:rsidR="0096418D" w:rsidRPr="00531578">
        <w:t>s</w:t>
      </w:r>
      <w:r w:rsidR="00531578" w:rsidRPr="00531578">
        <w:t xml:space="preserve"> and</w:t>
      </w:r>
      <w:r w:rsidR="002871F7" w:rsidRPr="00531578">
        <w:t xml:space="preserve"> </w:t>
      </w:r>
      <w:proofErr w:type="spellStart"/>
      <w:r w:rsidRPr="00531578">
        <w:t>neighbours</w:t>
      </w:r>
      <w:proofErr w:type="spellEnd"/>
      <w:r w:rsidRPr="00531578">
        <w:t xml:space="preserve">. </w:t>
      </w:r>
    </w:p>
    <w:p w14:paraId="56CAC01B" w14:textId="086DF0A4" w:rsidR="43790B11" w:rsidRPr="00AA7116" w:rsidRDefault="43790B11" w:rsidP="00AA7116">
      <w:pPr>
        <w:pStyle w:val="ListParagraph"/>
        <w:rPr>
          <w:lang w:val="en-GB"/>
        </w:rPr>
      </w:pPr>
      <w:r w:rsidRPr="00AA7116">
        <w:rPr>
          <w:lang w:val="en-GB"/>
        </w:rPr>
        <w:t xml:space="preserve">These are tough times for charities as well, who depend on donations to support their </w:t>
      </w:r>
      <w:r w:rsidR="2E73F432" w:rsidRPr="00AA7116">
        <w:rPr>
          <w:lang w:val="en-GB"/>
        </w:rPr>
        <w:t>mission</w:t>
      </w:r>
      <w:r w:rsidRPr="00AA7116">
        <w:rPr>
          <w:lang w:val="en-GB"/>
        </w:rPr>
        <w:t>,</w:t>
      </w:r>
      <w:r w:rsidR="00735F38" w:rsidRPr="00AA7116">
        <w:rPr>
          <w:lang w:val="en-GB"/>
        </w:rPr>
        <w:t xml:space="preserve"> but also to support the</w:t>
      </w:r>
      <w:r w:rsidRPr="00AA7116">
        <w:t xml:space="preserve"> storage, transportation, and distribution of </w:t>
      </w:r>
      <w:r w:rsidR="66AAC795" w:rsidRPr="00AA7116">
        <w:t xml:space="preserve">the </w:t>
      </w:r>
      <w:r w:rsidRPr="00AA7116">
        <w:t xml:space="preserve">goods provided to them. Please consider donating to the Named Recipients </w:t>
      </w:r>
      <w:r w:rsidR="0011777C" w:rsidRPr="00AA7116">
        <w:t xml:space="preserve">alongside any goods you are able to provide </w:t>
      </w:r>
      <w:r w:rsidRPr="00AA7116">
        <w:t>to support the success of the entire charitable system.</w:t>
      </w:r>
    </w:p>
    <w:p w14:paraId="16F6F333" w14:textId="73811772" w:rsidR="43790B11" w:rsidRPr="004B002F" w:rsidRDefault="43790B11" w:rsidP="00AA7116">
      <w:pPr>
        <w:pStyle w:val="ListParagraph"/>
        <w:numPr>
          <w:ilvl w:val="1"/>
          <w:numId w:val="15"/>
        </w:numPr>
      </w:pPr>
      <w:r w:rsidRPr="004B002F">
        <w:t xml:space="preserve">For example, donating snowsuits for children in Alberta is greatly appreciated, but remember they need to be stored in a warehouse that </w:t>
      </w:r>
      <w:r w:rsidR="00AE12E0" w:rsidRPr="004B002F">
        <w:t>costs money</w:t>
      </w:r>
      <w:r w:rsidRPr="004B002F">
        <w:t>. Donating blood is</w:t>
      </w:r>
      <w:r w:rsidR="5C79C144" w:rsidRPr="004B002F">
        <w:t xml:space="preserve"> truly</w:t>
      </w:r>
      <w:r w:rsidRPr="004B002F">
        <w:t xml:space="preserve"> admirable, but </w:t>
      </w:r>
      <w:r w:rsidR="009D150E" w:rsidRPr="004B002F">
        <w:t xml:space="preserve">in order for it to serve its purpose, </w:t>
      </w:r>
      <w:r w:rsidRPr="004B002F">
        <w:t xml:space="preserve">it needs to be tested and properly transported to those in need. </w:t>
      </w:r>
    </w:p>
    <w:p w14:paraId="5E837E0B" w14:textId="0BD798B7" w:rsidR="004B002F" w:rsidRPr="00AA7116" w:rsidRDefault="43790B11" w:rsidP="00AA7116">
      <w:pPr>
        <w:pStyle w:val="ListParagraph"/>
        <w:numPr>
          <w:ilvl w:val="1"/>
          <w:numId w:val="15"/>
        </w:numPr>
      </w:pPr>
      <w:r w:rsidRPr="00893094">
        <w:t>Complement</w:t>
      </w:r>
      <w:r w:rsidRPr="004B002F">
        <w:t xml:space="preserve"> your in-kind contribution with a donation to ensure your contribution is used to its full potential. </w:t>
      </w:r>
    </w:p>
    <w:p w14:paraId="6BFBD558" w14:textId="49517B5F" w:rsidR="00345C7D" w:rsidRPr="002A708D" w:rsidRDefault="43790B11" w:rsidP="00AA7116">
      <w:pPr>
        <w:pStyle w:val="ListParagraph"/>
        <w:rPr>
          <w:color w:val="auto"/>
        </w:rPr>
      </w:pPr>
      <w:r w:rsidRPr="00345C7D">
        <w:t xml:space="preserve">Audience: Senior </w:t>
      </w:r>
      <w:r w:rsidRPr="00AA7116">
        <w:t>Leadership</w:t>
      </w:r>
      <w:r>
        <w:br/>
      </w:r>
      <w:r w:rsidRPr="4EE57971">
        <w:t>Supporting the GCWCC is a meaningful way to lead with heart and help build the kind of communities we all believe in.</w:t>
      </w:r>
    </w:p>
    <w:p w14:paraId="3D2179FF" w14:textId="77777777" w:rsidR="002A708D" w:rsidRPr="00AA7116" w:rsidRDefault="002A708D" w:rsidP="002A708D">
      <w:pPr>
        <w:pStyle w:val="ListParagraph"/>
        <w:numPr>
          <w:ilvl w:val="0"/>
          <w:numId w:val="0"/>
        </w:numPr>
        <w:ind w:left="720"/>
        <w:rPr>
          <w:color w:val="auto"/>
        </w:rPr>
      </w:pPr>
    </w:p>
    <w:p w14:paraId="15EE5EEF" w14:textId="3989868E" w:rsidR="00345C7D" w:rsidRPr="00EB4CE3" w:rsidRDefault="00345C7D" w:rsidP="00AA7116">
      <w:pPr>
        <w:pStyle w:val="Heading2"/>
      </w:pPr>
      <w:r w:rsidRPr="6F79744C">
        <w:t>Campaign fundraising costs</w:t>
      </w:r>
    </w:p>
    <w:p w14:paraId="74BCB610" w14:textId="77777777" w:rsidR="00345C7D" w:rsidRPr="00AA7116" w:rsidRDefault="00345C7D" w:rsidP="00AA7116">
      <w:pPr>
        <w:pStyle w:val="ListParagraph"/>
      </w:pPr>
      <w:r w:rsidRPr="00AA7116">
        <w:t xml:space="preserve">The fundraising costs (cost recovery rate) of the GCWCC are recovered from the Named Recipients, HealthPartners and United Way </w:t>
      </w:r>
      <w:proofErr w:type="spellStart"/>
      <w:r w:rsidRPr="00AA7116">
        <w:t>Centraide</w:t>
      </w:r>
      <w:proofErr w:type="spellEnd"/>
      <w:r w:rsidRPr="00AA7116">
        <w:t xml:space="preserve"> Canada. </w:t>
      </w:r>
    </w:p>
    <w:p w14:paraId="06A16958" w14:textId="71DC403D" w:rsidR="00345C7D" w:rsidRPr="00AA7116" w:rsidRDefault="00345C7D" w:rsidP="00AA7116">
      <w:pPr>
        <w:pStyle w:val="ListParagraph"/>
      </w:pPr>
      <w:r w:rsidRPr="00AA7116">
        <w:t xml:space="preserve">In 2024, the Campaign fundraising costs averaged 16%, below the Canada Revenue Agency’s (CRA) acceptable level of 35%. For more information, consult: </w:t>
      </w:r>
      <w:hyperlink r:id="rId18" w:anchor="toc6">
        <w:r w:rsidRPr="00AA7116">
          <w:t>Fundraising by registered charities - Canada.ca</w:t>
        </w:r>
      </w:hyperlink>
    </w:p>
    <w:p w14:paraId="79530D3D" w14:textId="73AB9151" w:rsidR="00345C7D" w:rsidRPr="00AA7116" w:rsidRDefault="00345C7D" w:rsidP="00AA7116">
      <w:pPr>
        <w:pStyle w:val="ListParagraph"/>
      </w:pPr>
      <w:r w:rsidRPr="00AA7116">
        <w:t>As registered Canadian charities</w:t>
      </w:r>
      <w:r w:rsidR="00101527">
        <w:t xml:space="preserve"> and the managers of the GCWCC</w:t>
      </w:r>
      <w:r w:rsidRPr="00AA7116">
        <w:t xml:space="preserve">, all United Way </w:t>
      </w:r>
      <w:proofErr w:type="spellStart"/>
      <w:r w:rsidRPr="00AA7116">
        <w:t>Centraides</w:t>
      </w:r>
      <w:proofErr w:type="spellEnd"/>
      <w:r w:rsidRPr="00AA7116">
        <w:t xml:space="preserve"> file T3010 reports with CRA annually, detailing all their fundraising, related operating costs, executive compensation, and other costs. The latest data can be found on </w:t>
      </w:r>
      <w:hyperlink r:id="rId19">
        <w:r w:rsidRPr="00AA7116">
          <w:t>CRA’s website</w:t>
        </w:r>
      </w:hyperlink>
      <w:r w:rsidRPr="00AA7116">
        <w:t xml:space="preserve">. </w:t>
      </w:r>
    </w:p>
    <w:p w14:paraId="4AF3EB60" w14:textId="06F82D1D" w:rsidR="00345C7D" w:rsidRPr="002A708D" w:rsidRDefault="00345C7D" w:rsidP="00AA7116">
      <w:pPr>
        <w:pStyle w:val="ListParagraph"/>
      </w:pPr>
      <w:r w:rsidRPr="00AA7116">
        <w:t xml:space="preserve">For more information, you may also wish to consult the </w:t>
      </w:r>
      <w:hyperlink r:id="rId20">
        <w:r w:rsidRPr="00AA7116">
          <w:rPr>
            <w:color w:val="0563C1"/>
            <w:u w:val="single"/>
          </w:rPr>
          <w:t>Commonly Asked Questions - GCWCC - Canada.ca</w:t>
        </w:r>
      </w:hyperlink>
      <w:r w:rsidRPr="00AA7116">
        <w:rPr>
          <w:color w:val="0563C1"/>
          <w:u w:val="single"/>
        </w:rPr>
        <w:t>.</w:t>
      </w:r>
      <w:r w:rsidRPr="00AA7116">
        <w:rPr>
          <w:rFonts w:eastAsia="Quattrocento Sans"/>
        </w:rPr>
        <w:t xml:space="preserve"> </w:t>
      </w:r>
    </w:p>
    <w:p w14:paraId="0F4C981D" w14:textId="77777777" w:rsidR="002A708D" w:rsidRPr="00AA7116" w:rsidRDefault="002A708D" w:rsidP="002A708D">
      <w:pPr>
        <w:pStyle w:val="ListParagraph"/>
        <w:numPr>
          <w:ilvl w:val="0"/>
          <w:numId w:val="0"/>
        </w:numPr>
        <w:ind w:left="720"/>
      </w:pPr>
    </w:p>
    <w:p w14:paraId="31E07AC5" w14:textId="2DCD8BAD" w:rsidR="00A45CE0" w:rsidRDefault="003262CE" w:rsidP="00AA7116">
      <w:pPr>
        <w:pStyle w:val="Heading1"/>
      </w:pPr>
      <w:bookmarkStart w:id="0" w:name="_heading=h.2et92p0"/>
      <w:bookmarkStart w:id="1" w:name="_Hlk205286124"/>
      <w:bookmarkEnd w:id="0"/>
      <w:r w:rsidRPr="4EE57971">
        <w:rPr>
          <w:lang w:val="en-US"/>
        </w:rPr>
        <w:t>Young professionals</w:t>
      </w:r>
      <w:r w:rsidR="009E5D14" w:rsidRPr="4EE57971">
        <w:rPr>
          <w:lang w:val="en-US"/>
        </w:rPr>
        <w:t xml:space="preserve"> and</w:t>
      </w:r>
      <w:r w:rsidRPr="4EE57971">
        <w:rPr>
          <w:lang w:val="en-US"/>
        </w:rPr>
        <w:t xml:space="preserve"> new public servants </w:t>
      </w:r>
    </w:p>
    <w:p w14:paraId="2A3233E2" w14:textId="3734700E" w:rsidR="00A45CE0" w:rsidRDefault="003262CE" w:rsidP="00AA7116">
      <w:pPr>
        <w:pStyle w:val="Heading2"/>
      </w:pPr>
      <w:r>
        <w:t>Lifecycle engagement</w:t>
      </w:r>
    </w:p>
    <w:p w14:paraId="62FD1C19" w14:textId="3D5CB024" w:rsidR="00A45CE0" w:rsidRPr="00AA7116" w:rsidRDefault="003262CE" w:rsidP="00AA7116">
      <w:pPr>
        <w:pStyle w:val="ListParagraph"/>
      </w:pPr>
      <w:r w:rsidRPr="00AA7116">
        <w:t xml:space="preserve">Everyone - young professionals, new public servants, </w:t>
      </w:r>
      <w:r w:rsidR="004839E6">
        <w:t>and</w:t>
      </w:r>
      <w:r w:rsidRPr="00AA7116">
        <w:t xml:space="preserve"> retirees </w:t>
      </w:r>
      <w:r w:rsidR="00F917C0">
        <w:t>–</w:t>
      </w:r>
      <w:r w:rsidRPr="00AA7116">
        <w:t xml:space="preserve"> </w:t>
      </w:r>
      <w:r w:rsidR="00F917C0">
        <w:t>has something to contribute.</w:t>
      </w:r>
    </w:p>
    <w:p w14:paraId="630B8DF0" w14:textId="27DE2A20" w:rsidR="00A45CE0" w:rsidRPr="00AA7116" w:rsidRDefault="003262CE" w:rsidP="00AA7116">
      <w:pPr>
        <w:pStyle w:val="ListParagraph"/>
      </w:pPr>
      <w:r w:rsidRPr="00AA7116">
        <w:lastRenderedPageBreak/>
        <w:t xml:space="preserve">Public servants who </w:t>
      </w:r>
      <w:r w:rsidR="00F917C0">
        <w:t>donate</w:t>
      </w:r>
      <w:r w:rsidRPr="00AA7116">
        <w:t xml:space="preserve"> are more likely to continue giving throughout the</w:t>
      </w:r>
      <w:r w:rsidR="00223CF8" w:rsidRPr="00AA7116">
        <w:t xml:space="preserve">ir </w:t>
      </w:r>
      <w:r w:rsidR="00FE620E" w:rsidRPr="00AA7116">
        <w:t xml:space="preserve">public service </w:t>
      </w:r>
      <w:r w:rsidR="00223CF8" w:rsidRPr="00AA7116">
        <w:t xml:space="preserve">career </w:t>
      </w:r>
      <w:r w:rsidRPr="00AA7116">
        <w:t>and into retirement.</w:t>
      </w:r>
    </w:p>
    <w:p w14:paraId="39E075DF" w14:textId="71BB8FE4" w:rsidR="00A45CE0" w:rsidRDefault="003262CE" w:rsidP="00AA7116">
      <w:pPr>
        <w:pStyle w:val="Heading2"/>
      </w:pPr>
      <w:r>
        <w:t>Benefits of volunteering</w:t>
      </w:r>
    </w:p>
    <w:p w14:paraId="7316AE9F" w14:textId="0D7680D0" w:rsidR="00A45CE0" w:rsidRPr="00AA7116" w:rsidRDefault="003262CE" w:rsidP="00AA7116">
      <w:pPr>
        <w:pStyle w:val="ListParagraph"/>
      </w:pPr>
      <w:r w:rsidRPr="00AA7116">
        <w:rPr>
          <w:b/>
          <w:bCs/>
        </w:rPr>
        <w:t>Get involved!</w:t>
      </w:r>
      <w:r w:rsidRPr="00AA7116">
        <w:t xml:space="preserve"> New </w:t>
      </w:r>
      <w:r w:rsidR="00F917C0">
        <w:t xml:space="preserve">and young </w:t>
      </w:r>
      <w:r w:rsidRPr="00AA7116">
        <w:t xml:space="preserve">public servants can get engaged in the campaign in many ways, including by </w:t>
      </w:r>
      <w:r w:rsidR="008A2372">
        <w:t>contributing</w:t>
      </w:r>
      <w:r w:rsidRPr="00AA7116">
        <w:t xml:space="preserve"> time to help to </w:t>
      </w:r>
      <w:r w:rsidR="00101527" w:rsidRPr="00AA7116">
        <w:t>organize</w:t>
      </w:r>
      <w:r w:rsidR="39BF5BE4" w:rsidRPr="00AA7116">
        <w:t xml:space="preserve"> events, </w:t>
      </w:r>
      <w:r w:rsidR="00F917C0">
        <w:t>canvass or promot</w:t>
      </w:r>
      <w:r w:rsidR="00101527">
        <w:t>e</w:t>
      </w:r>
      <w:r w:rsidR="00F917C0">
        <w:t xml:space="preserve"> the GCWCC </w:t>
      </w:r>
      <w:r w:rsidRPr="00AA7116">
        <w:t xml:space="preserve">by speaking to </w:t>
      </w:r>
      <w:r w:rsidR="3EF173BF">
        <w:t>colleagues.</w:t>
      </w:r>
      <w:r w:rsidRPr="00AA7116">
        <w:t xml:space="preserve"> You can also amplify </w:t>
      </w:r>
      <w:hyperlink r:id="rId21">
        <w:r w:rsidR="00A45CE0" w:rsidRPr="00AA7116">
          <w:t>GCWCC social media posts</w:t>
        </w:r>
      </w:hyperlink>
      <w:r w:rsidRPr="00AA7116">
        <w:t xml:space="preserve"> and use the hashtag #GCWCC</w:t>
      </w:r>
      <w:r w:rsidR="009937E5" w:rsidRPr="00AA7116">
        <w:t>Communities</w:t>
      </w:r>
      <w:r w:rsidRPr="00AA7116">
        <w:t xml:space="preserve"> to increase campaign visibility. </w:t>
      </w:r>
    </w:p>
    <w:p w14:paraId="4835F5F5" w14:textId="03B24C38" w:rsidR="00A45CE0" w:rsidRPr="00AA7116" w:rsidRDefault="003262CE" w:rsidP="00AA7116">
      <w:pPr>
        <w:pStyle w:val="ListParagraph"/>
      </w:pPr>
      <w:r w:rsidRPr="00AA7116">
        <w:t xml:space="preserve">There is much you can gain by being involved in the GCWCC as a </w:t>
      </w:r>
      <w:r w:rsidRPr="00101527">
        <w:rPr>
          <w:b/>
          <w:bCs/>
        </w:rPr>
        <w:t>volunteer</w:t>
      </w:r>
      <w:r w:rsidRPr="00AA7116">
        <w:t xml:space="preserve">: </w:t>
      </w:r>
      <w:r w:rsidRPr="00101527">
        <w:rPr>
          <w:b/>
          <w:bCs/>
        </w:rPr>
        <w:t xml:space="preserve">develop </w:t>
      </w:r>
      <w:r w:rsidR="00F917C0" w:rsidRPr="00101527">
        <w:rPr>
          <w:b/>
          <w:bCs/>
        </w:rPr>
        <w:t>professional</w:t>
      </w:r>
      <w:r w:rsidRPr="00101527">
        <w:rPr>
          <w:b/>
          <w:bCs/>
        </w:rPr>
        <w:t xml:space="preserve"> skills</w:t>
      </w:r>
      <w:r w:rsidRPr="00AA7116">
        <w:t xml:space="preserve"> including networking, leadership, </w:t>
      </w:r>
      <w:r w:rsidR="24528C64" w:rsidRPr="00AA7116">
        <w:t xml:space="preserve">and </w:t>
      </w:r>
      <w:r w:rsidR="00F917C0">
        <w:t>project management</w:t>
      </w:r>
      <w:r w:rsidR="24528C64" w:rsidRPr="00AA7116">
        <w:t xml:space="preserve">, </w:t>
      </w:r>
      <w:r w:rsidRPr="00AA7116">
        <w:t xml:space="preserve">all while giving back! </w:t>
      </w:r>
    </w:p>
    <w:p w14:paraId="59299CEE" w14:textId="0B0C5C93" w:rsidR="00A45CE0" w:rsidRPr="00AA7116" w:rsidRDefault="003262CE" w:rsidP="00AA7116">
      <w:pPr>
        <w:pStyle w:val="ListParagraph"/>
      </w:pPr>
      <w:r w:rsidRPr="00AA7116">
        <w:t>You can also participate in the Loaned Representative program</w:t>
      </w:r>
      <w:r w:rsidR="72A62995" w:rsidRPr="00AA7116">
        <w:t xml:space="preserve">, a GCWCC work exchange with United Way </w:t>
      </w:r>
      <w:proofErr w:type="spellStart"/>
      <w:r w:rsidR="72A62995" w:rsidRPr="00AA7116">
        <w:t>Centraide</w:t>
      </w:r>
      <w:proofErr w:type="spellEnd"/>
      <w:r w:rsidR="72A62995" w:rsidRPr="00AA7116">
        <w:t>.</w:t>
      </w:r>
      <w:r w:rsidRPr="00AA7116">
        <w:t xml:space="preserve"> </w:t>
      </w:r>
      <w:r w:rsidR="3E5420C2" w:rsidRPr="00AA7116">
        <w:t xml:space="preserve">By taking part in the program, you will work </w:t>
      </w:r>
      <w:r w:rsidRPr="00AA7116">
        <w:t xml:space="preserve">alongside the local campaign managers to support the GCWCC campaign </w:t>
      </w:r>
      <w:r w:rsidR="15F4CC09" w:rsidRPr="00AA7116">
        <w:t xml:space="preserve">while </w:t>
      </w:r>
      <w:r w:rsidRPr="00AA7116">
        <w:t>build</w:t>
      </w:r>
      <w:r w:rsidR="30626CE5" w:rsidRPr="00AA7116">
        <w:t>ing</w:t>
      </w:r>
      <w:r w:rsidRPr="00AA7116">
        <w:t xml:space="preserve"> new skills.</w:t>
      </w:r>
    </w:p>
    <w:p w14:paraId="2C764A00" w14:textId="0EB79136" w:rsidR="00A45CE0" w:rsidRPr="00AA7116" w:rsidRDefault="003262CE" w:rsidP="00AA7116">
      <w:pPr>
        <w:pStyle w:val="ListParagraph"/>
      </w:pPr>
      <w:r w:rsidRPr="00AA7116">
        <w:t xml:space="preserve">Your time and small gestures have a big impact: volunteering in the GCWCC is a great way to gain visibility as a young professional while </w:t>
      </w:r>
      <w:r w:rsidR="009D60E4">
        <w:t>making</w:t>
      </w:r>
      <w:r w:rsidRPr="00AA7116">
        <w:t xml:space="preserve"> a positive impact </w:t>
      </w:r>
      <w:r w:rsidR="009D60E4">
        <w:t xml:space="preserve">in your </w:t>
      </w:r>
      <w:r w:rsidRPr="00AA7116">
        <w:t>community.</w:t>
      </w:r>
    </w:p>
    <w:p w14:paraId="460EE51A" w14:textId="20ADDBD1" w:rsidR="00A45CE0" w:rsidRPr="006B2AB3" w:rsidRDefault="003262CE" w:rsidP="00F243BA">
      <w:pPr>
        <w:pStyle w:val="ListParagraph"/>
      </w:pPr>
      <w:r w:rsidRPr="00AA7116">
        <w:t xml:space="preserve">Young </w:t>
      </w:r>
      <w:r w:rsidR="118B0475" w:rsidRPr="00AA7116">
        <w:t>professionals’</w:t>
      </w:r>
      <w:r w:rsidRPr="00AA7116">
        <w:t xml:space="preserve"> energy, advocacy and willingness to help is unparalleled, and their unique creativeness can really make a difference!</w:t>
      </w:r>
      <w:bookmarkEnd w:id="1"/>
    </w:p>
    <w:p w14:paraId="02498F66" w14:textId="77777777" w:rsidR="001A116A" w:rsidRDefault="001A116A" w:rsidP="003B4129">
      <w:pPr>
        <w:rPr>
          <w:lang w:val="en-US"/>
        </w:rPr>
      </w:pPr>
    </w:p>
    <w:p w14:paraId="67E1A7D7" w14:textId="0062D441" w:rsidR="001A116A" w:rsidRPr="00E155FE" w:rsidRDefault="001A116A" w:rsidP="001A116A">
      <w:pPr>
        <w:pStyle w:val="Heading2"/>
        <w:rPr>
          <w:lang w:val="en-US"/>
        </w:rPr>
      </w:pPr>
      <w:proofErr w:type="spellStart"/>
      <w:r w:rsidRPr="00E155FE">
        <w:rPr>
          <w:lang w:val="en-US"/>
        </w:rPr>
        <w:t>ProjectBe</w:t>
      </w:r>
      <w:proofErr w:type="spellEnd"/>
    </w:p>
    <w:p w14:paraId="561ED415" w14:textId="77777777" w:rsidR="00A04449" w:rsidRPr="00E155FE" w:rsidRDefault="00A04449" w:rsidP="00E155FE">
      <w:pPr>
        <w:pStyle w:val="Heading3"/>
        <w:rPr>
          <w:rFonts w:eastAsia="Aptos"/>
          <w:sz w:val="24"/>
          <w:szCs w:val="24"/>
          <w:lang w:val="en-US"/>
        </w:rPr>
      </w:pPr>
      <w:r w:rsidRPr="369B74FD">
        <w:rPr>
          <w:rFonts w:eastAsia="Aptos"/>
          <w:sz w:val="24"/>
          <w:szCs w:val="24"/>
          <w:lang w:val="en-US"/>
        </w:rPr>
        <w:t xml:space="preserve">What is </w:t>
      </w:r>
      <w:proofErr w:type="spellStart"/>
      <w:r w:rsidRPr="369B74FD">
        <w:rPr>
          <w:rFonts w:eastAsia="Aptos"/>
          <w:sz w:val="24"/>
          <w:szCs w:val="24"/>
          <w:lang w:val="en-US"/>
        </w:rPr>
        <w:t>ProjectBe</w:t>
      </w:r>
      <w:proofErr w:type="spellEnd"/>
      <w:r w:rsidRPr="369B74FD">
        <w:rPr>
          <w:rFonts w:eastAsia="Aptos"/>
          <w:sz w:val="24"/>
          <w:szCs w:val="24"/>
          <w:lang w:val="en-US"/>
        </w:rPr>
        <w:t>?</w:t>
      </w:r>
    </w:p>
    <w:p w14:paraId="6052384B" w14:textId="77777777" w:rsidR="00A04449" w:rsidRPr="000E78F7" w:rsidRDefault="00A04449" w:rsidP="00B71A61">
      <w:pPr>
        <w:pStyle w:val="ListParagraph"/>
        <w:numPr>
          <w:ilvl w:val="0"/>
          <w:numId w:val="36"/>
        </w:numPr>
        <w:rPr>
          <w:rFonts w:eastAsia="Aptos"/>
        </w:rPr>
      </w:pPr>
      <w:proofErr w:type="spellStart"/>
      <w:r w:rsidRPr="000E78F7">
        <w:rPr>
          <w:rFonts w:eastAsia="Aptos"/>
        </w:rPr>
        <w:t>ProjectBe</w:t>
      </w:r>
      <w:proofErr w:type="spellEnd"/>
      <w:r w:rsidRPr="000E78F7">
        <w:rPr>
          <w:rFonts w:eastAsia="Aptos"/>
        </w:rPr>
        <w:t xml:space="preserve"> is a Government of Canada Workplace Charitable Campaign (GCWCC) cause-driven donation opportunity, created by the </w:t>
      </w:r>
      <w:hyperlink r:id="rId22" w:history="1">
        <w:r w:rsidRPr="000E78F7">
          <w:rPr>
            <w:rStyle w:val="Hyperlink"/>
            <w:rFonts w:eastAsia="Aptos"/>
          </w:rPr>
          <w:t>Youth Council</w:t>
        </w:r>
      </w:hyperlink>
      <w:r w:rsidRPr="000E78F7">
        <w:rPr>
          <w:rFonts w:eastAsia="Aptos"/>
        </w:rPr>
        <w:t xml:space="preserve">. Since 2016, </w:t>
      </w:r>
      <w:proofErr w:type="spellStart"/>
      <w:r w:rsidRPr="000E78F7">
        <w:rPr>
          <w:rFonts w:eastAsia="Aptos"/>
        </w:rPr>
        <w:t>ProjectBe</w:t>
      </w:r>
      <w:proofErr w:type="spellEnd"/>
      <w:r w:rsidRPr="000E78F7">
        <w:rPr>
          <w:rFonts w:eastAsia="Aptos"/>
        </w:rPr>
        <w:t xml:space="preserve"> has amplified the voices and values of new and young professionals by enabling them to support causes that are important to them. </w:t>
      </w:r>
    </w:p>
    <w:p w14:paraId="24D251A1" w14:textId="490E7916" w:rsidR="00A04449" w:rsidRPr="000E78F7" w:rsidRDefault="00A04449" w:rsidP="006B2AB3">
      <w:pPr>
        <w:pStyle w:val="ListParagraph"/>
        <w:numPr>
          <w:ilvl w:val="0"/>
          <w:numId w:val="36"/>
        </w:numPr>
        <w:ind w:hanging="357"/>
        <w:rPr>
          <w:rFonts w:eastAsia="Aptos"/>
        </w:rPr>
      </w:pPr>
      <w:proofErr w:type="spellStart"/>
      <w:r w:rsidRPr="000E78F7">
        <w:rPr>
          <w:rFonts w:eastAsia="Aptos"/>
        </w:rPr>
        <w:t>ProjectBe</w:t>
      </w:r>
      <w:proofErr w:type="spellEnd"/>
      <w:r w:rsidRPr="000E78F7">
        <w:rPr>
          <w:rFonts w:eastAsia="Aptos"/>
        </w:rPr>
        <w:t xml:space="preserve"> offers four key pillars for donation:</w:t>
      </w:r>
      <w:r w:rsidR="006B2AB3">
        <w:rPr>
          <w:rFonts w:eastAsia="Aptos"/>
        </w:rPr>
        <w:t xml:space="preserve"> </w:t>
      </w:r>
    </w:p>
    <w:p w14:paraId="339248E8" w14:textId="77777777" w:rsidR="00A04449" w:rsidRPr="00E155FE" w:rsidRDefault="00A04449" w:rsidP="006B2AB3">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line="279" w:lineRule="auto"/>
        <w:ind w:hanging="357"/>
        <w:rPr>
          <w:rFonts w:eastAsia="Aptos"/>
        </w:rPr>
      </w:pPr>
      <w:r w:rsidRPr="00E155FE">
        <w:rPr>
          <w:rFonts w:eastAsia="Aptos"/>
        </w:rPr>
        <w:t xml:space="preserve">Mental health </w:t>
      </w:r>
    </w:p>
    <w:p w14:paraId="0E03C7B2" w14:textId="77777777" w:rsidR="00A04449" w:rsidRPr="00E155FE" w:rsidRDefault="00A04449" w:rsidP="00B71A61">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before="0" w:line="279" w:lineRule="auto"/>
        <w:contextualSpacing/>
        <w:rPr>
          <w:rFonts w:eastAsia="Aptos"/>
        </w:rPr>
      </w:pPr>
      <w:r w:rsidRPr="00E155FE">
        <w:rPr>
          <w:rFonts w:eastAsia="Aptos"/>
        </w:rPr>
        <w:t xml:space="preserve">Poverty reduction: From poverty to possibility </w:t>
      </w:r>
    </w:p>
    <w:p w14:paraId="4210C238" w14:textId="77777777" w:rsidR="00A04449" w:rsidRPr="00E155FE" w:rsidRDefault="00A04449" w:rsidP="00B71A61">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before="0" w:line="279" w:lineRule="auto"/>
        <w:contextualSpacing/>
        <w:rPr>
          <w:rFonts w:eastAsia="Aptos"/>
        </w:rPr>
      </w:pPr>
      <w:r w:rsidRPr="00E155FE">
        <w:rPr>
          <w:rFonts w:eastAsia="Aptos"/>
        </w:rPr>
        <w:t xml:space="preserve">Building health and equity in our communities </w:t>
      </w:r>
    </w:p>
    <w:p w14:paraId="13D7E677" w14:textId="4BCB15C1" w:rsidR="00A04449" w:rsidRPr="00E155FE" w:rsidRDefault="00A04449" w:rsidP="00F243BA">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before="0" w:line="279" w:lineRule="auto"/>
        <w:contextualSpacing/>
      </w:pPr>
      <w:r w:rsidRPr="006B2AB3">
        <w:rPr>
          <w:rFonts w:eastAsia="Aptos"/>
        </w:rPr>
        <w:t>Access to health services for vulnerable populations</w:t>
      </w:r>
      <w:r w:rsidR="006B2AB3" w:rsidRPr="006B2AB3">
        <w:rPr>
          <w:rFonts w:eastAsia="Aptos"/>
        </w:rPr>
        <w:t xml:space="preserve"> </w:t>
      </w:r>
      <w:r w:rsidRPr="006B2AB3">
        <w:rPr>
          <w:rFonts w:eastAsia="Calibri"/>
        </w:rPr>
        <w:t xml:space="preserve"> </w:t>
      </w:r>
    </w:p>
    <w:p w14:paraId="14CEA0BE" w14:textId="0A4E2169" w:rsidR="00A04449" w:rsidRPr="00E155FE" w:rsidRDefault="00A04449" w:rsidP="00F243BA">
      <w:pPr>
        <w:pStyle w:val="ListParagraph"/>
        <w:numPr>
          <w:ilvl w:val="0"/>
          <w:numId w:val="38"/>
        </w:numPr>
      </w:pPr>
      <w:r w:rsidRPr="00B71A61">
        <w:rPr>
          <w:rFonts w:eastAsia="Aptos"/>
        </w:rPr>
        <w:t xml:space="preserve">In 2025, based on feedback from employees across the public service, the GCWCC Youth Council refreshed the </w:t>
      </w:r>
      <w:proofErr w:type="spellStart"/>
      <w:r w:rsidRPr="00B71A61">
        <w:rPr>
          <w:rFonts w:eastAsia="Aptos"/>
        </w:rPr>
        <w:t>ProjectBe</w:t>
      </w:r>
      <w:proofErr w:type="spellEnd"/>
      <w:r w:rsidRPr="00B71A61">
        <w:rPr>
          <w:rFonts w:eastAsia="Aptos"/>
        </w:rPr>
        <w:t xml:space="preserve"> pillars to reflect the changing priorities of new and young professionals, and the growing needs in our communities. </w:t>
      </w:r>
    </w:p>
    <w:p w14:paraId="55F95484" w14:textId="77777777" w:rsidR="00A04449" w:rsidRPr="00E155FE" w:rsidRDefault="00A04449" w:rsidP="00E155FE">
      <w:pPr>
        <w:pStyle w:val="Heading3"/>
        <w:rPr>
          <w:rFonts w:eastAsia="Aptos"/>
          <w:sz w:val="24"/>
          <w:szCs w:val="24"/>
          <w:lang w:val="en-US"/>
        </w:rPr>
      </w:pPr>
      <w:r w:rsidRPr="70E0630B">
        <w:rPr>
          <w:rFonts w:eastAsia="Aptos"/>
          <w:sz w:val="24"/>
          <w:szCs w:val="24"/>
          <w:lang w:val="en-US"/>
        </w:rPr>
        <w:lastRenderedPageBreak/>
        <w:t xml:space="preserve">How can you donate via </w:t>
      </w:r>
      <w:proofErr w:type="spellStart"/>
      <w:r w:rsidRPr="70E0630B">
        <w:rPr>
          <w:rFonts w:eastAsia="Aptos"/>
          <w:sz w:val="24"/>
          <w:szCs w:val="24"/>
          <w:lang w:val="en-US"/>
        </w:rPr>
        <w:t>ProjectBe</w:t>
      </w:r>
      <w:proofErr w:type="spellEnd"/>
      <w:r w:rsidRPr="70E0630B">
        <w:rPr>
          <w:rFonts w:eastAsia="Aptos"/>
          <w:sz w:val="24"/>
          <w:szCs w:val="24"/>
          <w:lang w:val="en-US"/>
        </w:rPr>
        <w:t xml:space="preserve">? </w:t>
      </w:r>
    </w:p>
    <w:p w14:paraId="36353FCC" w14:textId="663B2AD8" w:rsidR="00A04449" w:rsidRPr="00E155FE" w:rsidRDefault="00A04449" w:rsidP="00F243BA">
      <w:pPr>
        <w:pStyle w:val="ListParagraph"/>
        <w:numPr>
          <w:ilvl w:val="0"/>
          <w:numId w:val="38"/>
        </w:numPr>
      </w:pPr>
      <w:r w:rsidRPr="00B71A61">
        <w:rPr>
          <w:rFonts w:eastAsia="Aptos"/>
        </w:rPr>
        <w:t xml:space="preserve">It’s your choice: </w:t>
      </w:r>
      <w:r w:rsidR="00BE6C9B" w:rsidRPr="00B71A61">
        <w:rPr>
          <w:rFonts w:eastAsia="Aptos"/>
        </w:rPr>
        <w:t>Y</w:t>
      </w:r>
      <w:r w:rsidRPr="00B71A61">
        <w:rPr>
          <w:rFonts w:eastAsia="Aptos"/>
        </w:rPr>
        <w:t>ou can choose to donate to one, several, or all pillars</w:t>
      </w:r>
      <w:r w:rsidR="00BE6C9B" w:rsidRPr="00B71A61">
        <w:rPr>
          <w:rFonts w:eastAsia="Aptos"/>
        </w:rPr>
        <w:t xml:space="preserve"> directly on the </w:t>
      </w:r>
      <w:proofErr w:type="spellStart"/>
      <w:r w:rsidR="00BE6C9B" w:rsidRPr="00B71A61">
        <w:rPr>
          <w:rFonts w:eastAsia="Aptos"/>
        </w:rPr>
        <w:t>ePledge</w:t>
      </w:r>
      <w:proofErr w:type="spellEnd"/>
      <w:r w:rsidR="00BE6C9B" w:rsidRPr="00B71A61">
        <w:rPr>
          <w:rFonts w:eastAsia="Aptos"/>
        </w:rPr>
        <w:t xml:space="preserve"> page</w:t>
      </w:r>
      <w:r w:rsidRPr="00B71A61">
        <w:rPr>
          <w:rFonts w:eastAsia="Aptos"/>
        </w:rPr>
        <w:t xml:space="preserve">. All donations help support the </w:t>
      </w:r>
      <w:hyperlink r:id="rId23" w:history="1">
        <w:r w:rsidRPr="00B71A61">
          <w:rPr>
            <w:rStyle w:val="Hyperlink"/>
            <w:rFonts w:eastAsia="Aptos"/>
          </w:rPr>
          <w:t>GCWCC Named Recipient</w:t>
        </w:r>
      </w:hyperlink>
      <w:r w:rsidRPr="00B71A61">
        <w:rPr>
          <w:rFonts w:eastAsia="Aptos"/>
        </w:rPr>
        <w:t xml:space="preserve"> organizations, United Way </w:t>
      </w:r>
      <w:proofErr w:type="spellStart"/>
      <w:r w:rsidRPr="00B71A61">
        <w:rPr>
          <w:rFonts w:eastAsia="Aptos"/>
        </w:rPr>
        <w:t>Centraide</w:t>
      </w:r>
      <w:proofErr w:type="spellEnd"/>
      <w:r w:rsidRPr="00B71A61">
        <w:rPr>
          <w:rFonts w:eastAsia="Aptos"/>
        </w:rPr>
        <w:t xml:space="preserve"> and HealthPartners.  </w:t>
      </w:r>
    </w:p>
    <w:p w14:paraId="758C3AAD" w14:textId="63927669" w:rsidR="00A04449" w:rsidRPr="00E155FE" w:rsidRDefault="00A04449" w:rsidP="00B71A61">
      <w:pPr>
        <w:pStyle w:val="Heading3"/>
        <w:rPr>
          <w:rFonts w:eastAsia="Aptos"/>
          <w:lang w:val="en-US"/>
        </w:rPr>
      </w:pPr>
      <w:r w:rsidRPr="70E0630B">
        <w:rPr>
          <w:rFonts w:eastAsia="Aptos"/>
          <w:sz w:val="24"/>
          <w:szCs w:val="24"/>
          <w:lang w:val="en-US"/>
        </w:rPr>
        <w:t xml:space="preserve">Why give to </w:t>
      </w:r>
      <w:proofErr w:type="spellStart"/>
      <w:r w:rsidRPr="70E0630B">
        <w:rPr>
          <w:rFonts w:eastAsia="Aptos"/>
          <w:sz w:val="24"/>
          <w:szCs w:val="24"/>
          <w:lang w:val="en-US"/>
        </w:rPr>
        <w:t>ProjectBe</w:t>
      </w:r>
      <w:proofErr w:type="spellEnd"/>
      <w:r w:rsidRPr="70E0630B">
        <w:rPr>
          <w:rFonts w:eastAsia="Aptos"/>
          <w:sz w:val="24"/>
          <w:szCs w:val="24"/>
          <w:lang w:val="en-US"/>
        </w:rPr>
        <w:t>?</w:t>
      </w:r>
    </w:p>
    <w:p w14:paraId="54A32632" w14:textId="557B056F" w:rsidR="00A04449" w:rsidRPr="00E155FE" w:rsidRDefault="00A04449" w:rsidP="00F243BA">
      <w:pPr>
        <w:pStyle w:val="ListParagraph"/>
        <w:numPr>
          <w:ilvl w:val="0"/>
          <w:numId w:val="39"/>
        </w:numPr>
      </w:pPr>
      <w:r w:rsidRPr="00B71A61">
        <w:rPr>
          <w:rFonts w:eastAsia="Aptos"/>
        </w:rPr>
        <w:t xml:space="preserve">When you give through </w:t>
      </w:r>
      <w:proofErr w:type="spellStart"/>
      <w:r w:rsidRPr="00B71A61">
        <w:rPr>
          <w:rFonts w:eastAsia="Aptos"/>
        </w:rPr>
        <w:t>ProjectBe</w:t>
      </w:r>
      <w:proofErr w:type="spellEnd"/>
      <w:r w:rsidRPr="00B71A61">
        <w:rPr>
          <w:rFonts w:eastAsia="Aptos"/>
        </w:rPr>
        <w:t xml:space="preserve">, you choose the cause rather than the organization, allowing you to support both the immediate and systemic changes required to make a meaningful impact in the lives of Canadians.  </w:t>
      </w:r>
    </w:p>
    <w:p w14:paraId="0454C396" w14:textId="6BB2B782" w:rsidR="00FC0A30" w:rsidRPr="00B71A61" w:rsidRDefault="00B246E5" w:rsidP="00F243BA">
      <w:pPr>
        <w:pStyle w:val="ListParagraph"/>
        <w:numPr>
          <w:ilvl w:val="0"/>
          <w:numId w:val="39"/>
        </w:numPr>
      </w:pPr>
      <w:r w:rsidRPr="00B246E5">
        <w:rPr>
          <w:rFonts w:eastAsia="Aptos"/>
        </w:rPr>
        <w:t xml:space="preserve">Last year, </w:t>
      </w:r>
      <w:proofErr w:type="spellStart"/>
      <w:r w:rsidRPr="00B246E5">
        <w:rPr>
          <w:rFonts w:eastAsia="Aptos"/>
        </w:rPr>
        <w:t>ProjectBe</w:t>
      </w:r>
      <w:proofErr w:type="spellEnd"/>
      <w:r w:rsidRPr="00B246E5">
        <w:rPr>
          <w:rFonts w:eastAsia="Aptos"/>
        </w:rPr>
        <w:t xml:space="preserve"> raised close to $2 million in support of important causes in our communities across the country. </w:t>
      </w:r>
      <w:r w:rsidR="00A04449" w:rsidRPr="00B246E5">
        <w:rPr>
          <w:rFonts w:eastAsia="Aptos"/>
        </w:rPr>
        <w:t xml:space="preserve">You can be part of the change our communities need to thrive. Will you join us by making a donation today?   </w:t>
      </w:r>
    </w:p>
    <w:p w14:paraId="79F5C1CC" w14:textId="77777777" w:rsidR="00E155FE" w:rsidRPr="00E155FE" w:rsidRDefault="00E155FE" w:rsidP="003B4129">
      <w:pPr>
        <w:rPr>
          <w:lang w:val="en-US"/>
        </w:rPr>
      </w:pPr>
    </w:p>
    <w:p w14:paraId="5F25D8DA" w14:textId="4301F081" w:rsidR="00B731E5" w:rsidRPr="00E155FE" w:rsidRDefault="009D3766" w:rsidP="009D3766">
      <w:pPr>
        <w:pStyle w:val="Heading2"/>
        <w:rPr>
          <w:lang w:val="en-US"/>
        </w:rPr>
      </w:pPr>
      <w:r w:rsidRPr="00E155FE">
        <w:rPr>
          <w:lang w:val="en-US"/>
        </w:rPr>
        <w:t>Time-Tracking</w:t>
      </w:r>
      <w:r w:rsidR="000E6EA1">
        <w:rPr>
          <w:lang w:val="en-US"/>
        </w:rPr>
        <w:t xml:space="preserve"> Initiative</w:t>
      </w:r>
    </w:p>
    <w:p w14:paraId="5E79AC8E" w14:textId="77777777" w:rsidR="00340D75" w:rsidRPr="00E155FE" w:rsidRDefault="00340D75" w:rsidP="00B71A61">
      <w:pPr>
        <w:numPr>
          <w:ilvl w:val="0"/>
          <w:numId w:val="35"/>
        </w:numPr>
        <w:rPr>
          <w:rFonts w:eastAsia="Arial"/>
          <w:lang w:val="en-CA"/>
        </w:rPr>
      </w:pPr>
      <w:r w:rsidRPr="00E155FE">
        <w:rPr>
          <w:rFonts w:eastAsia="Arial"/>
          <w:lang w:val="en-US"/>
        </w:rPr>
        <w:t>With the current economic challenges facing Canadians, employees are looking for creative ways to support their communities.  </w:t>
      </w:r>
    </w:p>
    <w:p w14:paraId="7CDDAF8E" w14:textId="77777777" w:rsidR="00340D75" w:rsidRPr="00E155FE" w:rsidRDefault="00340D75" w:rsidP="00B71A61">
      <w:pPr>
        <w:numPr>
          <w:ilvl w:val="0"/>
          <w:numId w:val="35"/>
        </w:numPr>
        <w:rPr>
          <w:rFonts w:eastAsia="Arial"/>
          <w:lang w:val="en-CA"/>
        </w:rPr>
      </w:pPr>
      <w:r w:rsidRPr="00E155FE">
        <w:rPr>
          <w:rFonts w:eastAsia="Arial"/>
          <w:lang w:val="en-CA"/>
        </w:rPr>
        <w:t xml:space="preserve">Public Servants who may have less capacity to give monetarily are looking for ways to participate in the GCWCC to feel included in supporting communities. </w:t>
      </w:r>
    </w:p>
    <w:p w14:paraId="5FA4D0F9" w14:textId="026680FC" w:rsidR="00340D75" w:rsidRPr="00E155FE" w:rsidRDefault="00340D75" w:rsidP="00B71A61">
      <w:pPr>
        <w:numPr>
          <w:ilvl w:val="0"/>
          <w:numId w:val="35"/>
        </w:numPr>
        <w:rPr>
          <w:rFonts w:eastAsia="Arial"/>
          <w:lang w:val="en-CA"/>
        </w:rPr>
      </w:pPr>
      <w:r w:rsidRPr="00E155FE">
        <w:rPr>
          <w:rFonts w:eastAsia="Arial"/>
          <w:lang w:val="en-CA"/>
        </w:rPr>
        <w:t xml:space="preserve">The GCWCC’s Youth Council is implementing a Time Tracking Initiative to identify and support all the different ways that employees, both new and young professionals and seasoned, can help their communities outside of monetary donations. </w:t>
      </w:r>
    </w:p>
    <w:p w14:paraId="50F1B9FF" w14:textId="77777777" w:rsidR="00340D75" w:rsidRPr="00E155FE" w:rsidRDefault="00340D75" w:rsidP="00B71A61">
      <w:pPr>
        <w:numPr>
          <w:ilvl w:val="0"/>
          <w:numId w:val="35"/>
        </w:numPr>
        <w:rPr>
          <w:rFonts w:eastAsia="Arial"/>
          <w:lang w:val="en-CA"/>
        </w:rPr>
      </w:pPr>
      <w:r w:rsidRPr="00E155FE">
        <w:rPr>
          <w:rFonts w:eastAsia="Arial"/>
          <w:lang w:val="en-CA"/>
        </w:rPr>
        <w:t xml:space="preserve">The Time Tracking Initiative aims to track, acknowledge, and celebrate the time donations made by public servants in the same spirit that monetary donations provide, allowing for </w:t>
      </w:r>
      <w:r w:rsidRPr="00E155FE">
        <w:rPr>
          <w:rFonts w:eastAsia="Arial"/>
          <w:lang w:val="en-US"/>
        </w:rPr>
        <w:t>a more modern, inclusive campaign.   </w:t>
      </w:r>
    </w:p>
    <w:p w14:paraId="647947CC" w14:textId="77777777" w:rsidR="00340D75" w:rsidRPr="00E155FE" w:rsidRDefault="00340D75" w:rsidP="00340D75">
      <w:pPr>
        <w:rPr>
          <w:rFonts w:eastAsia="Arial"/>
          <w:lang w:val="en-CA"/>
        </w:rPr>
      </w:pPr>
    </w:p>
    <w:p w14:paraId="66B265E9" w14:textId="77777777" w:rsidR="00F67F5A" w:rsidRPr="00E155FE" w:rsidRDefault="00F67F5A" w:rsidP="00F67F5A">
      <w:pPr>
        <w:rPr>
          <w:rFonts w:eastAsia="Arial"/>
          <w:lang w:val="en-CA"/>
        </w:rPr>
      </w:pPr>
    </w:p>
    <w:sectPr w:rsidR="00F67F5A" w:rsidRPr="00E155FE">
      <w:headerReference w:type="even" r:id="rId24"/>
      <w:headerReference w:type="default" r:id="rId25"/>
      <w:footerReference w:type="even" r:id="rId26"/>
      <w:footerReference w:type="default" r:id="rId27"/>
      <w:headerReference w:type="first" r:id="rId28"/>
      <w:footerReference w:type="first" r:id="rId29"/>
      <w:pgSz w:w="12240" w:h="15840"/>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DA302C" w14:textId="77777777" w:rsidR="0022536F" w:rsidRDefault="0022536F" w:rsidP="00AA7116">
      <w:r>
        <w:separator/>
      </w:r>
    </w:p>
  </w:endnote>
  <w:endnote w:type="continuationSeparator" w:id="0">
    <w:p w14:paraId="23E1F76A" w14:textId="77777777" w:rsidR="0022536F" w:rsidRDefault="0022536F" w:rsidP="00AA71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01E823A4-9D07-4E52-9668-B473F53F66D1}"/>
  </w:font>
  <w:font w:name="Georgia">
    <w:panose1 w:val="02040502050405020303"/>
    <w:charset w:val="00"/>
    <w:family w:val="roman"/>
    <w:pitch w:val="variable"/>
    <w:sig w:usb0="00000287" w:usb1="00000000" w:usb2="00000000" w:usb3="00000000" w:csb0="0000009F" w:csb1="00000000"/>
    <w:embedRegular r:id="rId2" w:fontKey="{635397B2-8B6C-4090-BC9C-C16A1BD30802}"/>
    <w:embedItalic r:id="rId3" w:fontKey="{EABAFD47-8116-495D-BA80-10E6E3AE1F98}"/>
  </w:font>
  <w:font w:name="Aptos">
    <w:charset w:val="00"/>
    <w:family w:val="swiss"/>
    <w:pitch w:val="variable"/>
    <w:sig w:usb0="20000287" w:usb1="00000003" w:usb2="00000000" w:usb3="00000000" w:csb0="0000019F" w:csb1="00000000"/>
    <w:embedRegular r:id="rId4" w:fontKey="{8AD37ED7-524A-41D1-9EEA-91E5BFDC7510}"/>
    <w:embedBold r:id="rId5" w:fontKey="{7D709FCB-EBD6-43B6-9C67-CA3C967856F7}"/>
  </w:font>
  <w:font w:name="Calibri">
    <w:panose1 w:val="020F0502020204030204"/>
    <w:charset w:val="00"/>
    <w:family w:val="swiss"/>
    <w:pitch w:val="variable"/>
    <w:sig w:usb0="E4002EFF" w:usb1="C200247B" w:usb2="00000009" w:usb3="00000000" w:csb0="000001FF" w:csb1="00000000"/>
    <w:embedRegular r:id="rId6" w:fontKey="{370F808D-DACA-4182-8118-E15679B1A7CE}"/>
  </w:font>
  <w:font w:name="Quattrocento Sans">
    <w:charset w:val="00"/>
    <w:family w:val="swiss"/>
    <w:pitch w:val="variable"/>
    <w:sig w:usb0="800000BF" w:usb1="4000005B" w:usb2="00000000" w:usb3="00000000" w:csb0="00000001" w:csb1="00000000"/>
    <w:embedRegular r:id="rId7" w:fontKey="{DD7028C4-2A69-4875-8401-A14FE7367864}"/>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embedRegular r:id="rId8" w:fontKey="{83F24993-198C-48E2-8585-9A71F3B909C3}"/>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BA0FD" w14:textId="77777777" w:rsidR="00F91275" w:rsidRDefault="00F9127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34892113"/>
      <w:docPartObj>
        <w:docPartGallery w:val="Page Numbers (Bottom of Page)"/>
        <w:docPartUnique/>
      </w:docPartObj>
    </w:sdtPr>
    <w:sdtEndPr>
      <w:rPr>
        <w:noProof/>
      </w:rPr>
    </w:sdtEndPr>
    <w:sdtContent>
      <w:p w14:paraId="252C6DC7" w14:textId="62F67AAF" w:rsidR="00E97CF1" w:rsidRDefault="00E97CF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96837DC" w14:textId="14CD5B18" w:rsidR="00A45CE0" w:rsidRDefault="00A45CE0" w:rsidP="00AA711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88873230"/>
      <w:docPartObj>
        <w:docPartGallery w:val="Page Numbers (Bottom of Page)"/>
        <w:docPartUnique/>
      </w:docPartObj>
    </w:sdtPr>
    <w:sdtEndPr>
      <w:rPr>
        <w:noProof/>
      </w:rPr>
    </w:sdtEndPr>
    <w:sdtContent>
      <w:p w14:paraId="4930739A" w14:textId="41D1A9DE" w:rsidR="00F91275" w:rsidRDefault="00F91275">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BF91375" w14:textId="77777777" w:rsidR="00A45CE0" w:rsidRDefault="00A45CE0" w:rsidP="00AA71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6E3008" w14:textId="77777777" w:rsidR="0022536F" w:rsidRDefault="0022536F" w:rsidP="00AA7116">
      <w:r>
        <w:separator/>
      </w:r>
    </w:p>
  </w:footnote>
  <w:footnote w:type="continuationSeparator" w:id="0">
    <w:p w14:paraId="2F7A3E06" w14:textId="77777777" w:rsidR="0022536F" w:rsidRDefault="0022536F" w:rsidP="00AA71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AE255" w14:textId="2F6CC516" w:rsidR="00276688" w:rsidRDefault="00276688" w:rsidP="00AA7116">
    <w:pPr>
      <w:pStyle w:val="Header"/>
    </w:pPr>
    <w:r>
      <w:rPr>
        <w:noProof/>
      </w:rPr>
      <mc:AlternateContent>
        <mc:Choice Requires="wps">
          <w:drawing>
            <wp:anchor distT="0" distB="0" distL="0" distR="0" simplePos="0" relativeHeight="251658240" behindDoc="0" locked="0" layoutInCell="1" allowOverlap="1" wp14:anchorId="7AD1BB53" wp14:editId="107469E4">
              <wp:simplePos x="635" y="635"/>
              <wp:positionH relativeFrom="page">
                <wp:align>right</wp:align>
              </wp:positionH>
              <wp:positionV relativeFrom="page">
                <wp:align>top</wp:align>
              </wp:positionV>
              <wp:extent cx="1901190" cy="376555"/>
              <wp:effectExtent l="0" t="0" r="0" b="4445"/>
              <wp:wrapNone/>
              <wp:docPr id="549165908" name="Text Box 2"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901190" cy="376555"/>
                      </a:xfrm>
                      <a:prstGeom prst="rect">
                        <a:avLst/>
                      </a:prstGeom>
                      <a:noFill/>
                      <a:ln>
                        <a:noFill/>
                      </a:ln>
                    </wps:spPr>
                    <wps:txbx>
                      <w:txbxContent>
                        <w:p w14:paraId="0693C1AC" w14:textId="6D799383" w:rsidR="00276688" w:rsidRPr="00276688" w:rsidRDefault="00276688" w:rsidP="00AA7116">
                          <w:pPr>
                            <w:rPr>
                              <w:rFonts w:eastAsia="Calibri"/>
                              <w:noProof/>
                            </w:rPr>
                          </w:pPr>
                          <w:r w:rsidRPr="00276688">
                            <w:rPr>
                              <w:rFonts w:eastAsia="Calibri"/>
                              <w:noProof/>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arto="http://schemas.microsoft.com/office/word/2006/arto">
          <w:pict>
            <v:shapetype w14:anchorId="7AD1BB53" id="_x0000_t202" coordsize="21600,21600" o:spt="202" path="m,l,21600r21600,l21600,xe">
              <v:stroke joinstyle="miter"/>
              <v:path gradientshapeok="t" o:connecttype="rect"/>
            </v:shapetype>
            <v:shape id="Text Box 2" o:spid="_x0000_s1026" type="#_x0000_t202" alt="Unclassified / Non classifié" style="position:absolute;margin-left:109.7pt;margin-top:0;width:149.7pt;height:29.65pt;z-index:251658241;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MnDAIAABsEAAAOAAAAZHJzL2Uyb0RvYy54bWysU0uP0zAQviPxHyzfadJCF4iarsquipCq&#10;3ZW6aM+uYzeRHI9lT5uUX8/YSVtYOCEOcebleXzzeXHbt4YdlQ8N2JJPJzlnykqoGrsv+ffn9btP&#10;nAUUthIGrCr5SQV+u3z7ZtG5Qs2gBlMpzyiJDUXnSl4juiLLgqxVK8IEnLLk1OBbgaT6fVZ50VH2&#10;1mSzPL/JOvCV8yBVCGS9H5x8mfJrrSQ+ah0UMlNy6g3T6dO5i2e2XIhi74WrGzm2If6hi1Y0lope&#10;Ut0LFOzgmz9StY30EEDjREKbgdaNVGkGmmaav5pmWwun0iwETnAXmML/Sysfjlv35Bn2X6CnBUZA&#10;OheKQMY4T699G//UKSM/QXi6wKZ6ZDJe+pxP6eNMku/9x5v5fB7TZNfbzgf8qqBlUSi5p7UktMRx&#10;E3AIPYfEYhbWjTFpNcb+ZqCc0ZJdW4wS9rt+7HsH1YnG8TBsOji5bqjmRgR8Ep5WS20SXfGRDm2g&#10;KzmMEmc1+B9/s8d4Qpy8nHVElZJb4jJn5pulTURWJYEgmOek+aTN5h/yqO3OQfbQ3gGxcEoPwskk&#10;xmA0Z1F7aF+IzatYjVzCSqpZcjyLdzgQl16DVKtVCiIWOYEbu3Uypo5gRSSf+xfh3Qg30qIe4Ewm&#10;UbxCfYiNN4NbHZCwTyuJwA5ojngTA9NSx9cSKf6rnqKub3r5EwAA//8DAFBLAwQUAAYACAAAACEA&#10;k58IV90AAAAEAQAADwAAAGRycy9kb3ducmV2LnhtbEyPQUvDQBCF74L/YRnBi9iNrUoTMykiFOzB&#10;Q6s5eNtkp0kwOxt2t2ny71296GXg8R7vfZNvJtOLkZzvLCPcLRIQxLXVHTcIH+/b2zUIHxRr1Vsm&#10;hJk8bIrLi1xl2p55T+MhNCKWsM8UQhvCkEnp65aM8gs7EEfvaJ1RIUrXSO3UOZabXi6T5FEa1XFc&#10;aNVALy3VX4eTQSgnd/O2TXevc/XZjXOyK1frY4l4fTU9P4EINIW/MPzgR3QoIlNlT6y96BHiI+H3&#10;Rm+ZpvcgKoSHdAWyyOV/+OIbAAD//wMAUEsBAi0AFAAGAAgAAAAhALaDOJL+AAAA4QEAABMAAAAA&#10;AAAAAAAAAAAAAAAAAFtDb250ZW50X1R5cGVzXS54bWxQSwECLQAUAAYACAAAACEAOP0h/9YAAACU&#10;AQAACwAAAAAAAAAAAAAAAAAvAQAAX3JlbHMvLnJlbHNQSwECLQAUAAYACAAAACEASFLTJwwCAAAb&#10;BAAADgAAAAAAAAAAAAAAAAAuAgAAZHJzL2Uyb0RvYy54bWxQSwECLQAUAAYACAAAACEAk58IV90A&#10;AAAEAQAADwAAAAAAAAAAAAAAAABmBAAAZHJzL2Rvd25yZXYueG1sUEsFBgAAAAAEAAQA8wAAAHAF&#10;AAAAAA==&#10;" filled="f" stroked="f">
              <v:textbox style="mso-fit-shape-to-text:t" inset="0,15pt,20pt,0">
                <w:txbxContent>
                  <w:p w14:paraId="0693C1AC" w14:textId="6D799383" w:rsidR="00276688" w:rsidRPr="00276688" w:rsidRDefault="00276688" w:rsidP="00AA7116">
                    <w:pPr>
                      <w:rPr>
                        <w:rFonts w:eastAsia="Calibri"/>
                        <w:noProof/>
                      </w:rPr>
                    </w:pPr>
                    <w:r w:rsidRPr="00276688">
                      <w:rPr>
                        <w:rFonts w:eastAsia="Calibri"/>
                        <w:noProof/>
                      </w:rPr>
                      <w:t>Unclassified / Non classifié</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3B24E7" w14:textId="2CAA8691" w:rsidR="00A45CE0" w:rsidRDefault="00276688" w:rsidP="00AA7116">
    <w:r>
      <w:rPr>
        <w:noProof/>
      </w:rPr>
      <mc:AlternateContent>
        <mc:Choice Requires="wps">
          <w:drawing>
            <wp:anchor distT="0" distB="0" distL="0" distR="0" simplePos="0" relativeHeight="251658241" behindDoc="0" locked="0" layoutInCell="1" allowOverlap="1" wp14:anchorId="4C0CE05D" wp14:editId="21261B6D">
              <wp:simplePos x="914400" y="450376"/>
              <wp:positionH relativeFrom="page">
                <wp:align>right</wp:align>
              </wp:positionH>
              <wp:positionV relativeFrom="page">
                <wp:align>top</wp:align>
              </wp:positionV>
              <wp:extent cx="1901190" cy="376555"/>
              <wp:effectExtent l="0" t="0" r="0" b="4445"/>
              <wp:wrapNone/>
              <wp:docPr id="69481937" name="Text Box 3"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901190" cy="376555"/>
                      </a:xfrm>
                      <a:prstGeom prst="rect">
                        <a:avLst/>
                      </a:prstGeom>
                      <a:noFill/>
                      <a:ln>
                        <a:noFill/>
                      </a:ln>
                    </wps:spPr>
                    <wps:txbx>
                      <w:txbxContent>
                        <w:p w14:paraId="0486C0B6" w14:textId="409BB373" w:rsidR="00276688" w:rsidRPr="00276688" w:rsidRDefault="00276688" w:rsidP="00AA7116">
                          <w:pPr>
                            <w:rPr>
                              <w:rFonts w:eastAsia="Calibri"/>
                              <w:noProof/>
                            </w:rPr>
                          </w:pPr>
                          <w:r w:rsidRPr="00276688">
                            <w:rPr>
                              <w:rFonts w:eastAsia="Calibri"/>
                              <w:noProof/>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arto="http://schemas.microsoft.com/office/word/2006/arto">
          <w:pict>
            <v:shapetype w14:anchorId="4C0CE05D" id="_x0000_t202" coordsize="21600,21600" o:spt="202" path="m,l,21600r21600,l21600,xe">
              <v:stroke joinstyle="miter"/>
              <v:path gradientshapeok="t" o:connecttype="rect"/>
            </v:shapetype>
            <v:shape id="Text Box 3" o:spid="_x0000_s1027" type="#_x0000_t202" alt="Unclassified / Non classifié" style="position:absolute;margin-left:109.7pt;margin-top:0;width:149.7pt;height:29.65pt;z-index:25165824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KfHDwIAACIEAAAOAAAAZHJzL2Uyb0RvYy54bWysU8lu2zAQvRfoPxC815LdOk0Fy4GbwEUB&#10;IwngFDnTFGUJIDkEObbkfn2HlJc07SnIQdRsnOXN4+ymN5rtlQ8t2JKPRzlnykqoWrst+a+n5adr&#10;zgIKWwkNVpX8oAK/mX/8MOtcoSbQgK6UZ5TEhqJzJW8QXZFlQTbKiDACpyw5a/BGIKl+m1VedJTd&#10;6GyS51dZB75yHqQKgax3g5PPU/66VhIf6jooZLrk1Bum06dzE89sPhPF1gvXtPLYhnhDF0a0loqe&#10;U90JFGzn239SmVZ6CFDjSILJoK5bqdIMNM04fzXNuhFOpVkInODOMIX3Syvv92v36Bn236GnBUZA&#10;OheKQMY4T197E//UKSM/QXg4w6Z6ZDJe+paP6eNMku/z16vpdBrTZJfbzgf8ocCwKJTc01oSWmK/&#10;CjiEnkJiMQvLVuu0Gm3/MlDOaMkuLUYJ+03P2upF+xuoDjSVh2HhwcllS6VXIuCj8LRh6pZYiw90&#10;1Bq6ksNR4qwB//t/9hhPwJOXs44YU3JLlOZM/7S0kEiuJBAS05w0n7TJ9Esetc0pyO7MLRAZx/Qu&#10;nExiDEZ9EmsP5plIvYjVyCWspJolx5N4iwN/6VFItVikICKTE7iyaydj6ohZBPSpfxbeHVFH2tc9&#10;nDglilfgD7HxZnCLHdIK0mYivgOaR9iJiGm3x0cTmf5ST1GXpz3/AwAA//8DAFBLAwQUAAYACAAA&#10;ACEAk58IV90AAAAEAQAADwAAAGRycy9kb3ducmV2LnhtbEyPQUvDQBCF74L/YRnBi9iNrUoTMyki&#10;FOzBQ6s5eNtkp0kwOxt2t2ny71296GXg8R7vfZNvJtOLkZzvLCPcLRIQxLXVHTcIH+/b2zUIHxRr&#10;1VsmhJk8bIrLi1xl2p55T+MhNCKWsM8UQhvCkEnp65aM8gs7EEfvaJ1RIUrXSO3UOZabXi6T5FEa&#10;1XFcaNVALy3VX4eTQSgnd/O2TXevc/XZjXOyK1frY4l4fTU9P4EINIW/MPzgR3QoIlNlT6y96BHi&#10;I+H3Rm+ZpvcgKoSHdAWyyOV/+OIbAAD//wMAUEsBAi0AFAAGAAgAAAAhALaDOJL+AAAA4QEAABMA&#10;AAAAAAAAAAAAAAAAAAAAAFtDb250ZW50X1R5cGVzXS54bWxQSwECLQAUAAYACAAAACEAOP0h/9YA&#10;AACUAQAACwAAAAAAAAAAAAAAAAAvAQAAX3JlbHMvLnJlbHNQSwECLQAUAAYACAAAACEAunynxw8C&#10;AAAiBAAADgAAAAAAAAAAAAAAAAAuAgAAZHJzL2Uyb0RvYy54bWxQSwECLQAUAAYACAAAACEAk58I&#10;V90AAAAEAQAADwAAAAAAAAAAAAAAAABpBAAAZHJzL2Rvd25yZXYueG1sUEsFBgAAAAAEAAQA8wAA&#10;AHMFAAAAAA==&#10;" filled="f" stroked="f">
              <v:textbox style="mso-fit-shape-to-text:t" inset="0,15pt,20pt,0">
                <w:txbxContent>
                  <w:p w14:paraId="0486C0B6" w14:textId="409BB373" w:rsidR="00276688" w:rsidRPr="00276688" w:rsidRDefault="00276688" w:rsidP="00AA7116">
                    <w:pPr>
                      <w:rPr>
                        <w:rFonts w:eastAsia="Calibri"/>
                        <w:noProof/>
                      </w:rPr>
                    </w:pPr>
                    <w:r w:rsidRPr="00276688">
                      <w:rPr>
                        <w:rFonts w:eastAsia="Calibri"/>
                        <w:noProof/>
                      </w:rPr>
                      <w:t>Unclassified / Non classifié</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9F9F9" w14:textId="7B9C7218" w:rsidR="00A45CE0" w:rsidRDefault="00276688" w:rsidP="00AA7116">
    <w:r>
      <w:rPr>
        <w:noProof/>
      </w:rPr>
      <w:drawing>
        <wp:inline distT="0" distB="0" distL="0" distR="0" wp14:anchorId="69612573" wp14:editId="3BD20791">
          <wp:extent cx="5943600" cy="603250"/>
          <wp:effectExtent l="0" t="0" r="0" b="0"/>
          <wp:docPr id="19" name="image1.png" descr="GCWCC bilingual branding that reads: I can, I give, It matters. J'y crois, Je donne, C'est important."/>
          <wp:cNvGraphicFramePr/>
          <a:graphic xmlns:a="http://schemas.openxmlformats.org/drawingml/2006/main">
            <a:graphicData uri="http://schemas.openxmlformats.org/drawingml/2006/picture">
              <pic:pic xmlns:pic="http://schemas.openxmlformats.org/drawingml/2006/picture">
                <pic:nvPicPr>
                  <pic:cNvPr id="0" name="image1.png" descr="GCWCC bilingual branding that reads: I can, I give, It matters. J'y crois, Je donne, C'est important."/>
                  <pic:cNvPicPr preferRelativeResize="0"/>
                </pic:nvPicPr>
                <pic:blipFill>
                  <a:blip r:embed="rId1"/>
                  <a:srcRect/>
                  <a:stretch>
                    <a:fillRect/>
                  </a:stretch>
                </pic:blipFill>
                <pic:spPr>
                  <a:xfrm>
                    <a:off x="0" y="0"/>
                    <a:ext cx="5943600" cy="60325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C1680"/>
    <w:multiLevelType w:val="hybridMultilevel"/>
    <w:tmpl w:val="8C5C0640"/>
    <w:lvl w:ilvl="0" w:tplc="340AAC78">
      <w:start w:val="1"/>
      <w:numFmt w:val="decimal"/>
      <w:lvlText w:val="%1."/>
      <w:lvlJc w:val="left"/>
      <w:pPr>
        <w:ind w:left="720" w:hanging="360"/>
      </w:pPr>
    </w:lvl>
    <w:lvl w:ilvl="1" w:tplc="F0628064">
      <w:start w:val="1"/>
      <w:numFmt w:val="lowerLetter"/>
      <w:lvlText w:val="%2."/>
      <w:lvlJc w:val="left"/>
      <w:pPr>
        <w:ind w:left="1440" w:hanging="360"/>
      </w:pPr>
    </w:lvl>
    <w:lvl w:ilvl="2" w:tplc="FE827A7A">
      <w:start w:val="1"/>
      <w:numFmt w:val="lowerRoman"/>
      <w:lvlText w:val="%3."/>
      <w:lvlJc w:val="right"/>
      <w:pPr>
        <w:ind w:left="2160" w:hanging="180"/>
      </w:pPr>
    </w:lvl>
    <w:lvl w:ilvl="3" w:tplc="3D5EC24A">
      <w:start w:val="1"/>
      <w:numFmt w:val="decimal"/>
      <w:lvlText w:val="%4."/>
      <w:lvlJc w:val="left"/>
      <w:pPr>
        <w:ind w:left="2880" w:hanging="360"/>
      </w:pPr>
    </w:lvl>
    <w:lvl w:ilvl="4" w:tplc="0A1E8BC4">
      <w:start w:val="1"/>
      <w:numFmt w:val="lowerLetter"/>
      <w:lvlText w:val="%5."/>
      <w:lvlJc w:val="left"/>
      <w:pPr>
        <w:ind w:left="3600" w:hanging="360"/>
      </w:pPr>
    </w:lvl>
    <w:lvl w:ilvl="5" w:tplc="49DCD286">
      <w:start w:val="1"/>
      <w:numFmt w:val="lowerRoman"/>
      <w:lvlText w:val="%6."/>
      <w:lvlJc w:val="right"/>
      <w:pPr>
        <w:ind w:left="4320" w:hanging="180"/>
      </w:pPr>
    </w:lvl>
    <w:lvl w:ilvl="6" w:tplc="17AED0CE">
      <w:start w:val="1"/>
      <w:numFmt w:val="decimal"/>
      <w:lvlText w:val="%7."/>
      <w:lvlJc w:val="left"/>
      <w:pPr>
        <w:ind w:left="5040" w:hanging="360"/>
      </w:pPr>
    </w:lvl>
    <w:lvl w:ilvl="7" w:tplc="2FD20052">
      <w:start w:val="1"/>
      <w:numFmt w:val="lowerLetter"/>
      <w:lvlText w:val="%8."/>
      <w:lvlJc w:val="left"/>
      <w:pPr>
        <w:ind w:left="5760" w:hanging="360"/>
      </w:pPr>
    </w:lvl>
    <w:lvl w:ilvl="8" w:tplc="8D94EC76">
      <w:start w:val="1"/>
      <w:numFmt w:val="lowerRoman"/>
      <w:lvlText w:val="%9."/>
      <w:lvlJc w:val="right"/>
      <w:pPr>
        <w:ind w:left="6480" w:hanging="180"/>
      </w:pPr>
    </w:lvl>
  </w:abstractNum>
  <w:abstractNum w:abstractNumId="1" w15:restartNumberingAfterBreak="0">
    <w:nsid w:val="0289741F"/>
    <w:multiLevelType w:val="hybridMultilevel"/>
    <w:tmpl w:val="1644B66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05122AD5"/>
    <w:multiLevelType w:val="multilevel"/>
    <w:tmpl w:val="D2C434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68B3C92"/>
    <w:multiLevelType w:val="hybridMultilevel"/>
    <w:tmpl w:val="EBFEEDB0"/>
    <w:lvl w:ilvl="0" w:tplc="4E7C766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137D5ED5"/>
    <w:multiLevelType w:val="hybridMultilevel"/>
    <w:tmpl w:val="C340F43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152A1B9D"/>
    <w:multiLevelType w:val="hybridMultilevel"/>
    <w:tmpl w:val="38961B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15726030"/>
    <w:multiLevelType w:val="multilevel"/>
    <w:tmpl w:val="B1F6D0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9033E8C"/>
    <w:multiLevelType w:val="multilevel"/>
    <w:tmpl w:val="834EC6D2"/>
    <w:lvl w:ilvl="0">
      <w:start w:val="1"/>
      <w:numFmt w:val="bullet"/>
      <w:lvlText w:val=""/>
      <w:lvlJc w:val="left"/>
      <w:pPr>
        <w:tabs>
          <w:tab w:val="num" w:pos="720"/>
        </w:tabs>
        <w:ind w:left="1080" w:hanging="360"/>
      </w:pPr>
      <w:rPr>
        <w:rFonts w:ascii="Symbol" w:hAnsi="Symbol" w:hint="default"/>
        <w:sz w:val="20"/>
      </w:rPr>
    </w:lvl>
    <w:lvl w:ilvl="1" w:tentative="1">
      <w:start w:val="1"/>
      <w:numFmt w:val="bullet"/>
      <w:lvlText w:val="o"/>
      <w:lvlJc w:val="left"/>
      <w:pPr>
        <w:tabs>
          <w:tab w:val="num" w:pos="1440"/>
        </w:tabs>
        <w:ind w:left="1800" w:hanging="360"/>
      </w:pPr>
      <w:rPr>
        <w:rFonts w:ascii="Courier New" w:hAnsi="Courier New" w:hint="default"/>
        <w:sz w:val="20"/>
      </w:rPr>
    </w:lvl>
    <w:lvl w:ilvl="2" w:tentative="1">
      <w:start w:val="1"/>
      <w:numFmt w:val="bullet"/>
      <w:lvlText w:val=""/>
      <w:lvlJc w:val="left"/>
      <w:pPr>
        <w:tabs>
          <w:tab w:val="num" w:pos="2160"/>
        </w:tabs>
        <w:ind w:left="2520" w:hanging="360"/>
      </w:pPr>
      <w:rPr>
        <w:rFonts w:ascii="Wingdings" w:hAnsi="Wingdings" w:hint="default"/>
        <w:sz w:val="20"/>
      </w:rPr>
    </w:lvl>
    <w:lvl w:ilvl="3" w:tentative="1">
      <w:start w:val="1"/>
      <w:numFmt w:val="bullet"/>
      <w:lvlText w:val=""/>
      <w:lvlJc w:val="left"/>
      <w:pPr>
        <w:tabs>
          <w:tab w:val="num" w:pos="2880"/>
        </w:tabs>
        <w:ind w:left="3240" w:hanging="360"/>
      </w:pPr>
      <w:rPr>
        <w:rFonts w:ascii="Wingdings" w:hAnsi="Wingdings" w:hint="default"/>
        <w:sz w:val="20"/>
      </w:rPr>
    </w:lvl>
    <w:lvl w:ilvl="4" w:tentative="1">
      <w:start w:val="1"/>
      <w:numFmt w:val="bullet"/>
      <w:lvlText w:val=""/>
      <w:lvlJc w:val="left"/>
      <w:pPr>
        <w:tabs>
          <w:tab w:val="num" w:pos="3600"/>
        </w:tabs>
        <w:ind w:left="3960" w:hanging="360"/>
      </w:pPr>
      <w:rPr>
        <w:rFonts w:ascii="Wingdings" w:hAnsi="Wingdings" w:hint="default"/>
        <w:sz w:val="20"/>
      </w:rPr>
    </w:lvl>
    <w:lvl w:ilvl="5" w:tentative="1">
      <w:start w:val="1"/>
      <w:numFmt w:val="bullet"/>
      <w:lvlText w:val=""/>
      <w:lvlJc w:val="left"/>
      <w:pPr>
        <w:tabs>
          <w:tab w:val="num" w:pos="4320"/>
        </w:tabs>
        <w:ind w:left="4680" w:hanging="360"/>
      </w:pPr>
      <w:rPr>
        <w:rFonts w:ascii="Wingdings" w:hAnsi="Wingdings" w:hint="default"/>
        <w:sz w:val="20"/>
      </w:rPr>
    </w:lvl>
    <w:lvl w:ilvl="6" w:tentative="1">
      <w:start w:val="1"/>
      <w:numFmt w:val="bullet"/>
      <w:lvlText w:val=""/>
      <w:lvlJc w:val="left"/>
      <w:pPr>
        <w:tabs>
          <w:tab w:val="num" w:pos="5040"/>
        </w:tabs>
        <w:ind w:left="5400" w:hanging="360"/>
      </w:pPr>
      <w:rPr>
        <w:rFonts w:ascii="Wingdings" w:hAnsi="Wingdings" w:hint="default"/>
        <w:sz w:val="20"/>
      </w:rPr>
    </w:lvl>
    <w:lvl w:ilvl="7" w:tentative="1">
      <w:start w:val="1"/>
      <w:numFmt w:val="bullet"/>
      <w:lvlText w:val=""/>
      <w:lvlJc w:val="left"/>
      <w:pPr>
        <w:tabs>
          <w:tab w:val="num" w:pos="5760"/>
        </w:tabs>
        <w:ind w:left="6120" w:hanging="360"/>
      </w:pPr>
      <w:rPr>
        <w:rFonts w:ascii="Wingdings" w:hAnsi="Wingdings" w:hint="default"/>
        <w:sz w:val="20"/>
      </w:rPr>
    </w:lvl>
    <w:lvl w:ilvl="8" w:tentative="1">
      <w:start w:val="1"/>
      <w:numFmt w:val="bullet"/>
      <w:lvlText w:val=""/>
      <w:lvlJc w:val="left"/>
      <w:pPr>
        <w:tabs>
          <w:tab w:val="num" w:pos="6480"/>
        </w:tabs>
        <w:ind w:left="6840" w:hanging="360"/>
      </w:pPr>
      <w:rPr>
        <w:rFonts w:ascii="Wingdings" w:hAnsi="Wingdings" w:hint="default"/>
        <w:sz w:val="20"/>
      </w:rPr>
    </w:lvl>
  </w:abstractNum>
  <w:abstractNum w:abstractNumId="8" w15:restartNumberingAfterBreak="0">
    <w:nsid w:val="1B695234"/>
    <w:multiLevelType w:val="multilevel"/>
    <w:tmpl w:val="D19E5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0D5794"/>
    <w:multiLevelType w:val="multilevel"/>
    <w:tmpl w:val="37261D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66B0A73"/>
    <w:multiLevelType w:val="hybridMultilevel"/>
    <w:tmpl w:val="432C556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28AE42EF"/>
    <w:multiLevelType w:val="multilevel"/>
    <w:tmpl w:val="F81858DA"/>
    <w:lvl w:ilvl="0">
      <w:start w:val="1"/>
      <w:numFmt w:val="bullet"/>
      <w:lvlText w:val=""/>
      <w:lvlJc w:val="left"/>
      <w:pPr>
        <w:tabs>
          <w:tab w:val="num" w:pos="720"/>
        </w:tabs>
        <w:ind w:left="1080" w:hanging="360"/>
      </w:pPr>
      <w:rPr>
        <w:rFonts w:ascii="Symbol" w:hAnsi="Symbol" w:hint="default"/>
        <w:sz w:val="20"/>
      </w:rPr>
    </w:lvl>
    <w:lvl w:ilvl="1" w:tentative="1">
      <w:start w:val="1"/>
      <w:numFmt w:val="bullet"/>
      <w:lvlText w:val="o"/>
      <w:lvlJc w:val="left"/>
      <w:pPr>
        <w:tabs>
          <w:tab w:val="num" w:pos="1440"/>
        </w:tabs>
        <w:ind w:left="1800" w:hanging="360"/>
      </w:pPr>
      <w:rPr>
        <w:rFonts w:ascii="Courier New" w:hAnsi="Courier New" w:hint="default"/>
        <w:sz w:val="20"/>
      </w:rPr>
    </w:lvl>
    <w:lvl w:ilvl="2" w:tentative="1">
      <w:start w:val="1"/>
      <w:numFmt w:val="bullet"/>
      <w:lvlText w:val=""/>
      <w:lvlJc w:val="left"/>
      <w:pPr>
        <w:tabs>
          <w:tab w:val="num" w:pos="2160"/>
        </w:tabs>
        <w:ind w:left="2520" w:hanging="360"/>
      </w:pPr>
      <w:rPr>
        <w:rFonts w:ascii="Wingdings" w:hAnsi="Wingdings" w:hint="default"/>
        <w:sz w:val="20"/>
      </w:rPr>
    </w:lvl>
    <w:lvl w:ilvl="3" w:tentative="1">
      <w:start w:val="1"/>
      <w:numFmt w:val="bullet"/>
      <w:lvlText w:val=""/>
      <w:lvlJc w:val="left"/>
      <w:pPr>
        <w:tabs>
          <w:tab w:val="num" w:pos="2880"/>
        </w:tabs>
        <w:ind w:left="3240" w:hanging="360"/>
      </w:pPr>
      <w:rPr>
        <w:rFonts w:ascii="Wingdings" w:hAnsi="Wingdings" w:hint="default"/>
        <w:sz w:val="20"/>
      </w:rPr>
    </w:lvl>
    <w:lvl w:ilvl="4" w:tentative="1">
      <w:start w:val="1"/>
      <w:numFmt w:val="bullet"/>
      <w:lvlText w:val=""/>
      <w:lvlJc w:val="left"/>
      <w:pPr>
        <w:tabs>
          <w:tab w:val="num" w:pos="3600"/>
        </w:tabs>
        <w:ind w:left="3960" w:hanging="360"/>
      </w:pPr>
      <w:rPr>
        <w:rFonts w:ascii="Wingdings" w:hAnsi="Wingdings" w:hint="default"/>
        <w:sz w:val="20"/>
      </w:rPr>
    </w:lvl>
    <w:lvl w:ilvl="5" w:tentative="1">
      <w:start w:val="1"/>
      <w:numFmt w:val="bullet"/>
      <w:lvlText w:val=""/>
      <w:lvlJc w:val="left"/>
      <w:pPr>
        <w:tabs>
          <w:tab w:val="num" w:pos="4320"/>
        </w:tabs>
        <w:ind w:left="4680" w:hanging="360"/>
      </w:pPr>
      <w:rPr>
        <w:rFonts w:ascii="Wingdings" w:hAnsi="Wingdings" w:hint="default"/>
        <w:sz w:val="20"/>
      </w:rPr>
    </w:lvl>
    <w:lvl w:ilvl="6" w:tentative="1">
      <w:start w:val="1"/>
      <w:numFmt w:val="bullet"/>
      <w:lvlText w:val=""/>
      <w:lvlJc w:val="left"/>
      <w:pPr>
        <w:tabs>
          <w:tab w:val="num" w:pos="5040"/>
        </w:tabs>
        <w:ind w:left="5400" w:hanging="360"/>
      </w:pPr>
      <w:rPr>
        <w:rFonts w:ascii="Wingdings" w:hAnsi="Wingdings" w:hint="default"/>
        <w:sz w:val="20"/>
      </w:rPr>
    </w:lvl>
    <w:lvl w:ilvl="7" w:tentative="1">
      <w:start w:val="1"/>
      <w:numFmt w:val="bullet"/>
      <w:lvlText w:val=""/>
      <w:lvlJc w:val="left"/>
      <w:pPr>
        <w:tabs>
          <w:tab w:val="num" w:pos="5760"/>
        </w:tabs>
        <w:ind w:left="6120" w:hanging="360"/>
      </w:pPr>
      <w:rPr>
        <w:rFonts w:ascii="Wingdings" w:hAnsi="Wingdings" w:hint="default"/>
        <w:sz w:val="20"/>
      </w:rPr>
    </w:lvl>
    <w:lvl w:ilvl="8" w:tentative="1">
      <w:start w:val="1"/>
      <w:numFmt w:val="bullet"/>
      <w:lvlText w:val=""/>
      <w:lvlJc w:val="left"/>
      <w:pPr>
        <w:tabs>
          <w:tab w:val="num" w:pos="6480"/>
        </w:tabs>
        <w:ind w:left="6840" w:hanging="360"/>
      </w:pPr>
      <w:rPr>
        <w:rFonts w:ascii="Wingdings" w:hAnsi="Wingdings" w:hint="default"/>
        <w:sz w:val="20"/>
      </w:rPr>
    </w:lvl>
  </w:abstractNum>
  <w:abstractNum w:abstractNumId="12" w15:restartNumberingAfterBreak="0">
    <w:nsid w:val="29555F39"/>
    <w:multiLevelType w:val="hybridMultilevel"/>
    <w:tmpl w:val="2848DD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30352AB0"/>
    <w:multiLevelType w:val="multilevel"/>
    <w:tmpl w:val="9D9044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0CA168D"/>
    <w:multiLevelType w:val="hybridMultilevel"/>
    <w:tmpl w:val="840E6C96"/>
    <w:lvl w:ilvl="0" w:tplc="4E7C766A">
      <w:start w:val="1"/>
      <w:numFmt w:val="bullet"/>
      <w:lvlText w:val=""/>
      <w:lvlJc w:val="left"/>
      <w:pPr>
        <w:ind w:left="1080" w:hanging="360"/>
      </w:pPr>
      <w:rPr>
        <w:rFonts w:ascii="Symbol" w:hAnsi="Symbol" w:hint="default"/>
      </w:rPr>
    </w:lvl>
    <w:lvl w:ilvl="1" w:tplc="5E0C8A1E">
      <w:start w:val="1"/>
      <w:numFmt w:val="bullet"/>
      <w:lvlText w:val="o"/>
      <w:lvlJc w:val="left"/>
      <w:pPr>
        <w:ind w:left="1800" w:hanging="360"/>
      </w:pPr>
      <w:rPr>
        <w:rFonts w:ascii="Courier New" w:hAnsi="Courier New" w:hint="default"/>
      </w:rPr>
    </w:lvl>
    <w:lvl w:ilvl="2" w:tplc="3F90D912">
      <w:start w:val="1"/>
      <w:numFmt w:val="bullet"/>
      <w:lvlText w:val=""/>
      <w:lvlJc w:val="left"/>
      <w:pPr>
        <w:ind w:left="2520" w:hanging="360"/>
      </w:pPr>
      <w:rPr>
        <w:rFonts w:ascii="Wingdings" w:hAnsi="Wingdings" w:hint="default"/>
      </w:rPr>
    </w:lvl>
    <w:lvl w:ilvl="3" w:tplc="46883906">
      <w:start w:val="1"/>
      <w:numFmt w:val="bullet"/>
      <w:lvlText w:val=""/>
      <w:lvlJc w:val="left"/>
      <w:pPr>
        <w:ind w:left="3240" w:hanging="360"/>
      </w:pPr>
      <w:rPr>
        <w:rFonts w:ascii="Symbol" w:hAnsi="Symbol" w:hint="default"/>
      </w:rPr>
    </w:lvl>
    <w:lvl w:ilvl="4" w:tplc="2C8A2132">
      <w:start w:val="1"/>
      <w:numFmt w:val="bullet"/>
      <w:lvlText w:val="o"/>
      <w:lvlJc w:val="left"/>
      <w:pPr>
        <w:ind w:left="3960" w:hanging="360"/>
      </w:pPr>
      <w:rPr>
        <w:rFonts w:ascii="Courier New" w:hAnsi="Courier New" w:hint="default"/>
      </w:rPr>
    </w:lvl>
    <w:lvl w:ilvl="5" w:tplc="F83CC7CE">
      <w:start w:val="1"/>
      <w:numFmt w:val="bullet"/>
      <w:lvlText w:val=""/>
      <w:lvlJc w:val="left"/>
      <w:pPr>
        <w:ind w:left="4680" w:hanging="360"/>
      </w:pPr>
      <w:rPr>
        <w:rFonts w:ascii="Wingdings" w:hAnsi="Wingdings" w:hint="default"/>
      </w:rPr>
    </w:lvl>
    <w:lvl w:ilvl="6" w:tplc="E6E0B894">
      <w:start w:val="1"/>
      <w:numFmt w:val="bullet"/>
      <w:lvlText w:val=""/>
      <w:lvlJc w:val="left"/>
      <w:pPr>
        <w:ind w:left="5400" w:hanging="360"/>
      </w:pPr>
      <w:rPr>
        <w:rFonts w:ascii="Symbol" w:hAnsi="Symbol" w:hint="default"/>
      </w:rPr>
    </w:lvl>
    <w:lvl w:ilvl="7" w:tplc="AE5A2ECC">
      <w:start w:val="1"/>
      <w:numFmt w:val="bullet"/>
      <w:lvlText w:val="o"/>
      <w:lvlJc w:val="left"/>
      <w:pPr>
        <w:ind w:left="6120" w:hanging="360"/>
      </w:pPr>
      <w:rPr>
        <w:rFonts w:ascii="Courier New" w:hAnsi="Courier New" w:hint="default"/>
      </w:rPr>
    </w:lvl>
    <w:lvl w:ilvl="8" w:tplc="95705CF4">
      <w:start w:val="1"/>
      <w:numFmt w:val="bullet"/>
      <w:lvlText w:val=""/>
      <w:lvlJc w:val="left"/>
      <w:pPr>
        <w:ind w:left="6840" w:hanging="360"/>
      </w:pPr>
      <w:rPr>
        <w:rFonts w:ascii="Wingdings" w:hAnsi="Wingdings" w:hint="default"/>
      </w:rPr>
    </w:lvl>
  </w:abstractNum>
  <w:abstractNum w:abstractNumId="15" w15:restartNumberingAfterBreak="0">
    <w:nsid w:val="332E2C34"/>
    <w:multiLevelType w:val="multilevel"/>
    <w:tmpl w:val="16E2651A"/>
    <w:lvl w:ilvl="0">
      <w:start w:val="1"/>
      <w:numFmt w:val="bullet"/>
      <w:lvlText w:val=""/>
      <w:lvlJc w:val="left"/>
      <w:pPr>
        <w:tabs>
          <w:tab w:val="num" w:pos="720"/>
        </w:tabs>
        <w:ind w:left="1080" w:hanging="360"/>
      </w:pPr>
      <w:rPr>
        <w:rFonts w:ascii="Symbol" w:hAnsi="Symbol" w:hint="default"/>
        <w:sz w:val="20"/>
      </w:rPr>
    </w:lvl>
    <w:lvl w:ilvl="1" w:tentative="1">
      <w:start w:val="1"/>
      <w:numFmt w:val="bullet"/>
      <w:lvlText w:val="o"/>
      <w:lvlJc w:val="left"/>
      <w:pPr>
        <w:tabs>
          <w:tab w:val="num" w:pos="1440"/>
        </w:tabs>
        <w:ind w:left="1800" w:hanging="360"/>
      </w:pPr>
      <w:rPr>
        <w:rFonts w:ascii="Courier New" w:hAnsi="Courier New" w:hint="default"/>
        <w:sz w:val="20"/>
      </w:rPr>
    </w:lvl>
    <w:lvl w:ilvl="2" w:tentative="1">
      <w:start w:val="1"/>
      <w:numFmt w:val="bullet"/>
      <w:lvlText w:val=""/>
      <w:lvlJc w:val="left"/>
      <w:pPr>
        <w:tabs>
          <w:tab w:val="num" w:pos="2160"/>
        </w:tabs>
        <w:ind w:left="2520" w:hanging="360"/>
      </w:pPr>
      <w:rPr>
        <w:rFonts w:ascii="Wingdings" w:hAnsi="Wingdings" w:hint="default"/>
        <w:sz w:val="20"/>
      </w:rPr>
    </w:lvl>
    <w:lvl w:ilvl="3" w:tentative="1">
      <w:start w:val="1"/>
      <w:numFmt w:val="bullet"/>
      <w:lvlText w:val=""/>
      <w:lvlJc w:val="left"/>
      <w:pPr>
        <w:tabs>
          <w:tab w:val="num" w:pos="2880"/>
        </w:tabs>
        <w:ind w:left="3240" w:hanging="360"/>
      </w:pPr>
      <w:rPr>
        <w:rFonts w:ascii="Wingdings" w:hAnsi="Wingdings" w:hint="default"/>
        <w:sz w:val="20"/>
      </w:rPr>
    </w:lvl>
    <w:lvl w:ilvl="4" w:tentative="1">
      <w:start w:val="1"/>
      <w:numFmt w:val="bullet"/>
      <w:lvlText w:val=""/>
      <w:lvlJc w:val="left"/>
      <w:pPr>
        <w:tabs>
          <w:tab w:val="num" w:pos="3600"/>
        </w:tabs>
        <w:ind w:left="3960" w:hanging="360"/>
      </w:pPr>
      <w:rPr>
        <w:rFonts w:ascii="Wingdings" w:hAnsi="Wingdings" w:hint="default"/>
        <w:sz w:val="20"/>
      </w:rPr>
    </w:lvl>
    <w:lvl w:ilvl="5" w:tentative="1">
      <w:start w:val="1"/>
      <w:numFmt w:val="bullet"/>
      <w:lvlText w:val=""/>
      <w:lvlJc w:val="left"/>
      <w:pPr>
        <w:tabs>
          <w:tab w:val="num" w:pos="4320"/>
        </w:tabs>
        <w:ind w:left="4680" w:hanging="360"/>
      </w:pPr>
      <w:rPr>
        <w:rFonts w:ascii="Wingdings" w:hAnsi="Wingdings" w:hint="default"/>
        <w:sz w:val="20"/>
      </w:rPr>
    </w:lvl>
    <w:lvl w:ilvl="6" w:tentative="1">
      <w:start w:val="1"/>
      <w:numFmt w:val="bullet"/>
      <w:lvlText w:val=""/>
      <w:lvlJc w:val="left"/>
      <w:pPr>
        <w:tabs>
          <w:tab w:val="num" w:pos="5040"/>
        </w:tabs>
        <w:ind w:left="5400" w:hanging="360"/>
      </w:pPr>
      <w:rPr>
        <w:rFonts w:ascii="Wingdings" w:hAnsi="Wingdings" w:hint="default"/>
        <w:sz w:val="20"/>
      </w:rPr>
    </w:lvl>
    <w:lvl w:ilvl="7" w:tentative="1">
      <w:start w:val="1"/>
      <w:numFmt w:val="bullet"/>
      <w:lvlText w:val=""/>
      <w:lvlJc w:val="left"/>
      <w:pPr>
        <w:tabs>
          <w:tab w:val="num" w:pos="5760"/>
        </w:tabs>
        <w:ind w:left="6120" w:hanging="360"/>
      </w:pPr>
      <w:rPr>
        <w:rFonts w:ascii="Wingdings" w:hAnsi="Wingdings" w:hint="default"/>
        <w:sz w:val="20"/>
      </w:rPr>
    </w:lvl>
    <w:lvl w:ilvl="8" w:tentative="1">
      <w:start w:val="1"/>
      <w:numFmt w:val="bullet"/>
      <w:lvlText w:val=""/>
      <w:lvlJc w:val="left"/>
      <w:pPr>
        <w:tabs>
          <w:tab w:val="num" w:pos="6480"/>
        </w:tabs>
        <w:ind w:left="6840" w:hanging="360"/>
      </w:pPr>
      <w:rPr>
        <w:rFonts w:ascii="Wingdings" w:hAnsi="Wingdings" w:hint="default"/>
        <w:sz w:val="20"/>
      </w:rPr>
    </w:lvl>
  </w:abstractNum>
  <w:abstractNum w:abstractNumId="16" w15:restartNumberingAfterBreak="0">
    <w:nsid w:val="353A2389"/>
    <w:multiLevelType w:val="multilevel"/>
    <w:tmpl w:val="0D5A7B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81D6D50"/>
    <w:multiLevelType w:val="hybridMultilevel"/>
    <w:tmpl w:val="C25CE94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39936E3E"/>
    <w:multiLevelType w:val="multilevel"/>
    <w:tmpl w:val="356CEE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3B8519C8"/>
    <w:multiLevelType w:val="hybridMultilevel"/>
    <w:tmpl w:val="89A4EC9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3EB74378"/>
    <w:multiLevelType w:val="multilevel"/>
    <w:tmpl w:val="37729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06B147B"/>
    <w:multiLevelType w:val="multilevel"/>
    <w:tmpl w:val="CAAE11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431B21BD"/>
    <w:multiLevelType w:val="multilevel"/>
    <w:tmpl w:val="21283C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43450092"/>
    <w:multiLevelType w:val="hybridMultilevel"/>
    <w:tmpl w:val="4DF89A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45CA907B"/>
    <w:multiLevelType w:val="hybridMultilevel"/>
    <w:tmpl w:val="01FC8D0A"/>
    <w:lvl w:ilvl="0" w:tplc="200CC8C0">
      <w:start w:val="1"/>
      <w:numFmt w:val="bullet"/>
      <w:lvlText w:val=""/>
      <w:lvlJc w:val="left"/>
      <w:pPr>
        <w:ind w:left="720" w:hanging="360"/>
      </w:pPr>
      <w:rPr>
        <w:rFonts w:ascii="Symbol" w:hAnsi="Symbol" w:hint="default"/>
      </w:rPr>
    </w:lvl>
    <w:lvl w:ilvl="1" w:tplc="E2486F0E">
      <w:start w:val="1"/>
      <w:numFmt w:val="bullet"/>
      <w:lvlText w:val="o"/>
      <w:lvlJc w:val="left"/>
      <w:pPr>
        <w:ind w:left="1440" w:hanging="360"/>
      </w:pPr>
      <w:rPr>
        <w:rFonts w:ascii="Courier New" w:hAnsi="Courier New" w:hint="default"/>
      </w:rPr>
    </w:lvl>
    <w:lvl w:ilvl="2" w:tplc="E75A2C08">
      <w:start w:val="1"/>
      <w:numFmt w:val="bullet"/>
      <w:lvlText w:val=""/>
      <w:lvlJc w:val="left"/>
      <w:pPr>
        <w:ind w:left="2160" w:hanging="360"/>
      </w:pPr>
      <w:rPr>
        <w:rFonts w:ascii="Wingdings" w:hAnsi="Wingdings" w:hint="default"/>
      </w:rPr>
    </w:lvl>
    <w:lvl w:ilvl="3" w:tplc="85BC15AA">
      <w:start w:val="1"/>
      <w:numFmt w:val="bullet"/>
      <w:lvlText w:val=""/>
      <w:lvlJc w:val="left"/>
      <w:pPr>
        <w:ind w:left="2880" w:hanging="360"/>
      </w:pPr>
      <w:rPr>
        <w:rFonts w:ascii="Symbol" w:hAnsi="Symbol" w:hint="default"/>
      </w:rPr>
    </w:lvl>
    <w:lvl w:ilvl="4" w:tplc="60CE596E">
      <w:start w:val="1"/>
      <w:numFmt w:val="bullet"/>
      <w:lvlText w:val="o"/>
      <w:lvlJc w:val="left"/>
      <w:pPr>
        <w:ind w:left="3600" w:hanging="360"/>
      </w:pPr>
      <w:rPr>
        <w:rFonts w:ascii="Courier New" w:hAnsi="Courier New" w:hint="default"/>
      </w:rPr>
    </w:lvl>
    <w:lvl w:ilvl="5" w:tplc="6E4CEAD2">
      <w:start w:val="1"/>
      <w:numFmt w:val="bullet"/>
      <w:lvlText w:val=""/>
      <w:lvlJc w:val="left"/>
      <w:pPr>
        <w:ind w:left="4320" w:hanging="360"/>
      </w:pPr>
      <w:rPr>
        <w:rFonts w:ascii="Wingdings" w:hAnsi="Wingdings" w:hint="default"/>
      </w:rPr>
    </w:lvl>
    <w:lvl w:ilvl="6" w:tplc="377E6A6C">
      <w:start w:val="1"/>
      <w:numFmt w:val="bullet"/>
      <w:lvlText w:val=""/>
      <w:lvlJc w:val="left"/>
      <w:pPr>
        <w:ind w:left="5040" w:hanging="360"/>
      </w:pPr>
      <w:rPr>
        <w:rFonts w:ascii="Symbol" w:hAnsi="Symbol" w:hint="default"/>
      </w:rPr>
    </w:lvl>
    <w:lvl w:ilvl="7" w:tplc="47BEAF1A">
      <w:start w:val="1"/>
      <w:numFmt w:val="bullet"/>
      <w:lvlText w:val="o"/>
      <w:lvlJc w:val="left"/>
      <w:pPr>
        <w:ind w:left="5760" w:hanging="360"/>
      </w:pPr>
      <w:rPr>
        <w:rFonts w:ascii="Courier New" w:hAnsi="Courier New" w:hint="default"/>
      </w:rPr>
    </w:lvl>
    <w:lvl w:ilvl="8" w:tplc="FC527672">
      <w:start w:val="1"/>
      <w:numFmt w:val="bullet"/>
      <w:lvlText w:val=""/>
      <w:lvlJc w:val="left"/>
      <w:pPr>
        <w:ind w:left="6480" w:hanging="360"/>
      </w:pPr>
      <w:rPr>
        <w:rFonts w:ascii="Wingdings" w:hAnsi="Wingdings" w:hint="default"/>
      </w:rPr>
    </w:lvl>
  </w:abstractNum>
  <w:abstractNum w:abstractNumId="25" w15:restartNumberingAfterBreak="0">
    <w:nsid w:val="47DC0F3E"/>
    <w:multiLevelType w:val="hybridMultilevel"/>
    <w:tmpl w:val="E6143BA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26" w15:restartNumberingAfterBreak="0">
    <w:nsid w:val="485E1001"/>
    <w:multiLevelType w:val="hybridMultilevel"/>
    <w:tmpl w:val="4E90669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7" w15:restartNumberingAfterBreak="0">
    <w:nsid w:val="4AA563D7"/>
    <w:multiLevelType w:val="multilevel"/>
    <w:tmpl w:val="F8AA2D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58EB7961"/>
    <w:multiLevelType w:val="multilevel"/>
    <w:tmpl w:val="948C4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1EBA59F"/>
    <w:multiLevelType w:val="hybridMultilevel"/>
    <w:tmpl w:val="D056F62A"/>
    <w:lvl w:ilvl="0" w:tplc="7572F4C2">
      <w:start w:val="1"/>
      <w:numFmt w:val="bullet"/>
      <w:lvlText w:val=""/>
      <w:lvlJc w:val="left"/>
      <w:pPr>
        <w:ind w:left="720" w:hanging="360"/>
      </w:pPr>
      <w:rPr>
        <w:rFonts w:ascii="Symbol" w:hAnsi="Symbol" w:hint="default"/>
      </w:rPr>
    </w:lvl>
    <w:lvl w:ilvl="1" w:tplc="4B7C26FE">
      <w:start w:val="1"/>
      <w:numFmt w:val="bullet"/>
      <w:lvlText w:val="o"/>
      <w:lvlJc w:val="left"/>
      <w:pPr>
        <w:ind w:left="1440" w:hanging="360"/>
      </w:pPr>
      <w:rPr>
        <w:rFonts w:ascii="Courier New" w:hAnsi="Courier New" w:hint="default"/>
      </w:rPr>
    </w:lvl>
    <w:lvl w:ilvl="2" w:tplc="49F49AF8">
      <w:start w:val="1"/>
      <w:numFmt w:val="bullet"/>
      <w:lvlText w:val=""/>
      <w:lvlJc w:val="left"/>
      <w:pPr>
        <w:ind w:left="2160" w:hanging="360"/>
      </w:pPr>
      <w:rPr>
        <w:rFonts w:ascii="Wingdings" w:hAnsi="Wingdings" w:hint="default"/>
      </w:rPr>
    </w:lvl>
    <w:lvl w:ilvl="3" w:tplc="CB60BD1C">
      <w:start w:val="1"/>
      <w:numFmt w:val="bullet"/>
      <w:lvlText w:val=""/>
      <w:lvlJc w:val="left"/>
      <w:pPr>
        <w:ind w:left="2880" w:hanging="360"/>
      </w:pPr>
      <w:rPr>
        <w:rFonts w:ascii="Symbol" w:hAnsi="Symbol" w:hint="default"/>
      </w:rPr>
    </w:lvl>
    <w:lvl w:ilvl="4" w:tplc="4E9AD792">
      <w:start w:val="1"/>
      <w:numFmt w:val="bullet"/>
      <w:lvlText w:val="o"/>
      <w:lvlJc w:val="left"/>
      <w:pPr>
        <w:ind w:left="3600" w:hanging="360"/>
      </w:pPr>
      <w:rPr>
        <w:rFonts w:ascii="Courier New" w:hAnsi="Courier New" w:hint="default"/>
      </w:rPr>
    </w:lvl>
    <w:lvl w:ilvl="5" w:tplc="9F806172">
      <w:start w:val="1"/>
      <w:numFmt w:val="bullet"/>
      <w:lvlText w:val=""/>
      <w:lvlJc w:val="left"/>
      <w:pPr>
        <w:ind w:left="4320" w:hanging="360"/>
      </w:pPr>
      <w:rPr>
        <w:rFonts w:ascii="Wingdings" w:hAnsi="Wingdings" w:hint="default"/>
      </w:rPr>
    </w:lvl>
    <w:lvl w:ilvl="6" w:tplc="BE88F410">
      <w:start w:val="1"/>
      <w:numFmt w:val="bullet"/>
      <w:lvlText w:val=""/>
      <w:lvlJc w:val="left"/>
      <w:pPr>
        <w:ind w:left="5040" w:hanging="360"/>
      </w:pPr>
      <w:rPr>
        <w:rFonts w:ascii="Symbol" w:hAnsi="Symbol" w:hint="default"/>
      </w:rPr>
    </w:lvl>
    <w:lvl w:ilvl="7" w:tplc="C6DC6AA8">
      <w:start w:val="1"/>
      <w:numFmt w:val="bullet"/>
      <w:lvlText w:val="o"/>
      <w:lvlJc w:val="left"/>
      <w:pPr>
        <w:ind w:left="5760" w:hanging="360"/>
      </w:pPr>
      <w:rPr>
        <w:rFonts w:ascii="Courier New" w:hAnsi="Courier New" w:hint="default"/>
      </w:rPr>
    </w:lvl>
    <w:lvl w:ilvl="8" w:tplc="39A86A1A">
      <w:start w:val="1"/>
      <w:numFmt w:val="bullet"/>
      <w:lvlText w:val=""/>
      <w:lvlJc w:val="left"/>
      <w:pPr>
        <w:ind w:left="6480" w:hanging="360"/>
      </w:pPr>
      <w:rPr>
        <w:rFonts w:ascii="Wingdings" w:hAnsi="Wingdings" w:hint="default"/>
      </w:rPr>
    </w:lvl>
  </w:abstractNum>
  <w:abstractNum w:abstractNumId="30" w15:restartNumberingAfterBreak="0">
    <w:nsid w:val="62CA1B55"/>
    <w:multiLevelType w:val="hybridMultilevel"/>
    <w:tmpl w:val="A338435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1" w15:restartNumberingAfterBreak="0">
    <w:nsid w:val="636A2BD2"/>
    <w:multiLevelType w:val="hybridMultilevel"/>
    <w:tmpl w:val="DCA67366"/>
    <w:lvl w:ilvl="0" w:tplc="10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2" w15:restartNumberingAfterBreak="0">
    <w:nsid w:val="6A921F8B"/>
    <w:multiLevelType w:val="multilevel"/>
    <w:tmpl w:val="A3F802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6E3F3AE5"/>
    <w:multiLevelType w:val="multilevel"/>
    <w:tmpl w:val="3DC8A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FA1485F"/>
    <w:multiLevelType w:val="hybridMultilevel"/>
    <w:tmpl w:val="34F889CA"/>
    <w:lvl w:ilvl="0" w:tplc="10090003">
      <w:start w:val="1"/>
      <w:numFmt w:val="bullet"/>
      <w:lvlText w:val="o"/>
      <w:lvlJc w:val="left"/>
      <w:pPr>
        <w:ind w:left="1440" w:hanging="360"/>
      </w:pPr>
      <w:rPr>
        <w:rFonts w:ascii="Courier New" w:hAnsi="Courier New" w:cs="Courier New" w:hint="default"/>
      </w:rPr>
    </w:lvl>
    <w:lvl w:ilvl="1" w:tplc="FFFFFFFF">
      <w:start w:val="1"/>
      <w:numFmt w:val="bullet"/>
      <w:lvlText w:val="o"/>
      <w:lvlJc w:val="left"/>
      <w:pPr>
        <w:ind w:left="2160" w:hanging="360"/>
      </w:pPr>
      <w:rPr>
        <w:rFonts w:ascii="Courier New" w:hAnsi="Courier New" w:hint="default"/>
      </w:rPr>
    </w:lvl>
    <w:lvl w:ilvl="2" w:tplc="FFFFFFFF">
      <w:start w:val="1"/>
      <w:numFmt w:val="bullet"/>
      <w:lvlText w:val=""/>
      <w:lvlJc w:val="left"/>
      <w:pPr>
        <w:ind w:left="2880" w:hanging="360"/>
      </w:pPr>
      <w:rPr>
        <w:rFonts w:ascii="Wingdings" w:hAnsi="Wingdings" w:hint="default"/>
      </w:rPr>
    </w:lvl>
    <w:lvl w:ilvl="3" w:tplc="FFFFFFFF">
      <w:start w:val="1"/>
      <w:numFmt w:val="bullet"/>
      <w:lvlText w:val=""/>
      <w:lvlJc w:val="left"/>
      <w:pPr>
        <w:ind w:left="3600" w:hanging="360"/>
      </w:pPr>
      <w:rPr>
        <w:rFonts w:ascii="Symbol" w:hAnsi="Symbol" w:hint="default"/>
      </w:rPr>
    </w:lvl>
    <w:lvl w:ilvl="4" w:tplc="FFFFFFFF">
      <w:start w:val="1"/>
      <w:numFmt w:val="bullet"/>
      <w:lvlText w:val="o"/>
      <w:lvlJc w:val="left"/>
      <w:pPr>
        <w:ind w:left="4320" w:hanging="360"/>
      </w:pPr>
      <w:rPr>
        <w:rFonts w:ascii="Courier New" w:hAnsi="Courier New" w:hint="default"/>
      </w:rPr>
    </w:lvl>
    <w:lvl w:ilvl="5" w:tplc="FFFFFFFF">
      <w:start w:val="1"/>
      <w:numFmt w:val="bullet"/>
      <w:lvlText w:val=""/>
      <w:lvlJc w:val="left"/>
      <w:pPr>
        <w:ind w:left="5040" w:hanging="360"/>
      </w:pPr>
      <w:rPr>
        <w:rFonts w:ascii="Wingdings" w:hAnsi="Wingdings" w:hint="default"/>
      </w:rPr>
    </w:lvl>
    <w:lvl w:ilvl="6" w:tplc="FFFFFFFF">
      <w:start w:val="1"/>
      <w:numFmt w:val="bullet"/>
      <w:lvlText w:val=""/>
      <w:lvlJc w:val="left"/>
      <w:pPr>
        <w:ind w:left="5760" w:hanging="360"/>
      </w:pPr>
      <w:rPr>
        <w:rFonts w:ascii="Symbol" w:hAnsi="Symbol" w:hint="default"/>
      </w:rPr>
    </w:lvl>
    <w:lvl w:ilvl="7" w:tplc="FFFFFFFF">
      <w:start w:val="1"/>
      <w:numFmt w:val="bullet"/>
      <w:lvlText w:val="o"/>
      <w:lvlJc w:val="left"/>
      <w:pPr>
        <w:ind w:left="6480" w:hanging="360"/>
      </w:pPr>
      <w:rPr>
        <w:rFonts w:ascii="Courier New" w:hAnsi="Courier New" w:hint="default"/>
      </w:rPr>
    </w:lvl>
    <w:lvl w:ilvl="8" w:tplc="FFFFFFFF">
      <w:start w:val="1"/>
      <w:numFmt w:val="bullet"/>
      <w:lvlText w:val=""/>
      <w:lvlJc w:val="left"/>
      <w:pPr>
        <w:ind w:left="7200" w:hanging="360"/>
      </w:pPr>
      <w:rPr>
        <w:rFonts w:ascii="Wingdings" w:hAnsi="Wingdings" w:hint="default"/>
      </w:rPr>
    </w:lvl>
  </w:abstractNum>
  <w:abstractNum w:abstractNumId="35" w15:restartNumberingAfterBreak="0">
    <w:nsid w:val="711F13EC"/>
    <w:multiLevelType w:val="multilevel"/>
    <w:tmpl w:val="B7A4B8F2"/>
    <w:lvl w:ilvl="0">
      <w:start w:val="1"/>
      <w:numFmt w:val="bullet"/>
      <w:pStyle w:val="ListParagraph"/>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7C8F5EAC"/>
    <w:multiLevelType w:val="hybridMultilevel"/>
    <w:tmpl w:val="600C1D84"/>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7" w15:restartNumberingAfterBreak="0">
    <w:nsid w:val="7CFC9118"/>
    <w:multiLevelType w:val="hybridMultilevel"/>
    <w:tmpl w:val="D6041950"/>
    <w:lvl w:ilvl="0" w:tplc="8A4608F8">
      <w:start w:val="1"/>
      <w:numFmt w:val="bullet"/>
      <w:lvlText w:val=""/>
      <w:lvlJc w:val="left"/>
      <w:pPr>
        <w:ind w:left="720" w:hanging="360"/>
      </w:pPr>
      <w:rPr>
        <w:rFonts w:ascii="Symbol" w:hAnsi="Symbol" w:hint="default"/>
      </w:rPr>
    </w:lvl>
    <w:lvl w:ilvl="1" w:tplc="4E965E1E">
      <w:start w:val="1"/>
      <w:numFmt w:val="bullet"/>
      <w:lvlText w:val="o"/>
      <w:lvlJc w:val="left"/>
      <w:pPr>
        <w:ind w:left="1440" w:hanging="360"/>
      </w:pPr>
      <w:rPr>
        <w:rFonts w:ascii="Courier New" w:hAnsi="Courier New" w:hint="default"/>
      </w:rPr>
    </w:lvl>
    <w:lvl w:ilvl="2" w:tplc="03A41A12">
      <w:start w:val="1"/>
      <w:numFmt w:val="bullet"/>
      <w:lvlText w:val=""/>
      <w:lvlJc w:val="left"/>
      <w:pPr>
        <w:ind w:left="2160" w:hanging="360"/>
      </w:pPr>
      <w:rPr>
        <w:rFonts w:ascii="Wingdings" w:hAnsi="Wingdings" w:hint="default"/>
      </w:rPr>
    </w:lvl>
    <w:lvl w:ilvl="3" w:tplc="69881BBA">
      <w:start w:val="1"/>
      <w:numFmt w:val="bullet"/>
      <w:lvlText w:val=""/>
      <w:lvlJc w:val="left"/>
      <w:pPr>
        <w:ind w:left="2880" w:hanging="360"/>
      </w:pPr>
      <w:rPr>
        <w:rFonts w:ascii="Symbol" w:hAnsi="Symbol" w:hint="default"/>
      </w:rPr>
    </w:lvl>
    <w:lvl w:ilvl="4" w:tplc="36442A2C">
      <w:start w:val="1"/>
      <w:numFmt w:val="bullet"/>
      <w:lvlText w:val="o"/>
      <w:lvlJc w:val="left"/>
      <w:pPr>
        <w:ind w:left="3600" w:hanging="360"/>
      </w:pPr>
      <w:rPr>
        <w:rFonts w:ascii="Courier New" w:hAnsi="Courier New" w:hint="default"/>
      </w:rPr>
    </w:lvl>
    <w:lvl w:ilvl="5" w:tplc="397CB492">
      <w:start w:val="1"/>
      <w:numFmt w:val="bullet"/>
      <w:lvlText w:val=""/>
      <w:lvlJc w:val="left"/>
      <w:pPr>
        <w:ind w:left="4320" w:hanging="360"/>
      </w:pPr>
      <w:rPr>
        <w:rFonts w:ascii="Wingdings" w:hAnsi="Wingdings" w:hint="default"/>
      </w:rPr>
    </w:lvl>
    <w:lvl w:ilvl="6" w:tplc="FD4E648A">
      <w:start w:val="1"/>
      <w:numFmt w:val="bullet"/>
      <w:lvlText w:val=""/>
      <w:lvlJc w:val="left"/>
      <w:pPr>
        <w:ind w:left="5040" w:hanging="360"/>
      </w:pPr>
      <w:rPr>
        <w:rFonts w:ascii="Symbol" w:hAnsi="Symbol" w:hint="default"/>
      </w:rPr>
    </w:lvl>
    <w:lvl w:ilvl="7" w:tplc="85FA2D5C">
      <w:start w:val="1"/>
      <w:numFmt w:val="bullet"/>
      <w:lvlText w:val="o"/>
      <w:lvlJc w:val="left"/>
      <w:pPr>
        <w:ind w:left="5760" w:hanging="360"/>
      </w:pPr>
      <w:rPr>
        <w:rFonts w:ascii="Courier New" w:hAnsi="Courier New" w:hint="default"/>
      </w:rPr>
    </w:lvl>
    <w:lvl w:ilvl="8" w:tplc="8BA26318">
      <w:start w:val="1"/>
      <w:numFmt w:val="bullet"/>
      <w:lvlText w:val=""/>
      <w:lvlJc w:val="left"/>
      <w:pPr>
        <w:ind w:left="6480" w:hanging="360"/>
      </w:pPr>
      <w:rPr>
        <w:rFonts w:ascii="Wingdings" w:hAnsi="Wingdings" w:hint="default"/>
      </w:rPr>
    </w:lvl>
  </w:abstractNum>
  <w:abstractNum w:abstractNumId="38" w15:restartNumberingAfterBreak="0">
    <w:nsid w:val="7E8B62B4"/>
    <w:multiLevelType w:val="multilevel"/>
    <w:tmpl w:val="C4CC54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26858527">
    <w:abstractNumId w:val="37"/>
  </w:num>
  <w:num w:numId="2" w16cid:durableId="61293609">
    <w:abstractNumId w:val="0"/>
  </w:num>
  <w:num w:numId="3" w16cid:durableId="2094356640">
    <w:abstractNumId w:val="9"/>
  </w:num>
  <w:num w:numId="4" w16cid:durableId="912085159">
    <w:abstractNumId w:val="18"/>
  </w:num>
  <w:num w:numId="5" w16cid:durableId="485318268">
    <w:abstractNumId w:val="22"/>
  </w:num>
  <w:num w:numId="6" w16cid:durableId="1394423887">
    <w:abstractNumId w:val="6"/>
  </w:num>
  <w:num w:numId="7" w16cid:durableId="1128161564">
    <w:abstractNumId w:val="38"/>
  </w:num>
  <w:num w:numId="8" w16cid:durableId="515073353">
    <w:abstractNumId w:val="21"/>
  </w:num>
  <w:num w:numId="9" w16cid:durableId="1470905240">
    <w:abstractNumId w:val="32"/>
  </w:num>
  <w:num w:numId="10" w16cid:durableId="1244073113">
    <w:abstractNumId w:val="2"/>
  </w:num>
  <w:num w:numId="11" w16cid:durableId="857811645">
    <w:abstractNumId w:val="35"/>
  </w:num>
  <w:num w:numId="12" w16cid:durableId="1407993244">
    <w:abstractNumId w:val="13"/>
  </w:num>
  <w:num w:numId="13" w16cid:durableId="1917669818">
    <w:abstractNumId w:val="27"/>
  </w:num>
  <w:num w:numId="14" w16cid:durableId="1617176534">
    <w:abstractNumId w:val="16"/>
  </w:num>
  <w:num w:numId="15" w16cid:durableId="1017459506">
    <w:abstractNumId w:val="19"/>
  </w:num>
  <w:num w:numId="16" w16cid:durableId="2007975290">
    <w:abstractNumId w:val="29"/>
  </w:num>
  <w:num w:numId="17" w16cid:durableId="307634267">
    <w:abstractNumId w:val="24"/>
  </w:num>
  <w:num w:numId="18" w16cid:durableId="387145045">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19" w16cid:durableId="485584754">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0" w16cid:durableId="52432589">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1" w16cid:durableId="586698242">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2" w16cid:durableId="766851725">
    <w:abstractNumId w:val="28"/>
  </w:num>
  <w:num w:numId="23" w16cid:durableId="2143689949">
    <w:abstractNumId w:val="33"/>
  </w:num>
  <w:num w:numId="24" w16cid:durableId="1972437605">
    <w:abstractNumId w:val="15"/>
  </w:num>
  <w:num w:numId="25" w16cid:durableId="287667408">
    <w:abstractNumId w:val="8"/>
  </w:num>
  <w:num w:numId="26" w16cid:durableId="269506129">
    <w:abstractNumId w:val="11"/>
  </w:num>
  <w:num w:numId="27" w16cid:durableId="2048873717">
    <w:abstractNumId w:val="7"/>
  </w:num>
  <w:num w:numId="28" w16cid:durableId="1329987807">
    <w:abstractNumId w:val="5"/>
  </w:num>
  <w:num w:numId="29" w16cid:durableId="1543636387">
    <w:abstractNumId w:val="36"/>
  </w:num>
  <w:num w:numId="30" w16cid:durableId="213177681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37783351">
    <w:abstractNumId w:val="30"/>
  </w:num>
  <w:num w:numId="32" w16cid:durableId="1024985317">
    <w:abstractNumId w:val="26"/>
  </w:num>
  <w:num w:numId="33" w16cid:durableId="932934593">
    <w:abstractNumId w:val="14"/>
  </w:num>
  <w:num w:numId="34" w16cid:durableId="1112869206">
    <w:abstractNumId w:val="25"/>
  </w:num>
  <w:num w:numId="35" w16cid:durableId="1359307464">
    <w:abstractNumId w:val="31"/>
  </w:num>
  <w:num w:numId="36" w16cid:durableId="119610005">
    <w:abstractNumId w:val="3"/>
  </w:num>
  <w:num w:numId="37" w16cid:durableId="369304528">
    <w:abstractNumId w:val="34"/>
  </w:num>
  <w:num w:numId="38" w16cid:durableId="443615276">
    <w:abstractNumId w:val="12"/>
  </w:num>
  <w:num w:numId="39" w16cid:durableId="1074232478">
    <w:abstractNumId w:val="1"/>
  </w:num>
  <w:num w:numId="40" w16cid:durableId="1122656060">
    <w:abstractNumId w:val="23"/>
  </w:num>
  <w:num w:numId="41" w16cid:durableId="406148272">
    <w:abstractNumId w:val="10"/>
  </w:num>
  <w:num w:numId="42" w16cid:durableId="1370687546">
    <w:abstractNumId w:val="17"/>
  </w:num>
  <w:num w:numId="43" w16cid:durableId="301128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5CE0"/>
    <w:rsid w:val="000055B9"/>
    <w:rsid w:val="000063EE"/>
    <w:rsid w:val="00013DDA"/>
    <w:rsid w:val="000142EA"/>
    <w:rsid w:val="0001585B"/>
    <w:rsid w:val="00017F72"/>
    <w:rsid w:val="000240B4"/>
    <w:rsid w:val="00026910"/>
    <w:rsid w:val="00026FEA"/>
    <w:rsid w:val="00033430"/>
    <w:rsid w:val="00036E8F"/>
    <w:rsid w:val="00043693"/>
    <w:rsid w:val="00044114"/>
    <w:rsid w:val="00044B7B"/>
    <w:rsid w:val="00053563"/>
    <w:rsid w:val="000548F0"/>
    <w:rsid w:val="00065213"/>
    <w:rsid w:val="000715AE"/>
    <w:rsid w:val="00073501"/>
    <w:rsid w:val="00074B65"/>
    <w:rsid w:val="00074F6D"/>
    <w:rsid w:val="0007578E"/>
    <w:rsid w:val="00077092"/>
    <w:rsid w:val="00084A7B"/>
    <w:rsid w:val="000945DD"/>
    <w:rsid w:val="00094B12"/>
    <w:rsid w:val="00096F95"/>
    <w:rsid w:val="000B0604"/>
    <w:rsid w:val="000B2E5C"/>
    <w:rsid w:val="000B7BC9"/>
    <w:rsid w:val="000C2167"/>
    <w:rsid w:val="000C2253"/>
    <w:rsid w:val="000D2E01"/>
    <w:rsid w:val="000D7F21"/>
    <w:rsid w:val="000E02AE"/>
    <w:rsid w:val="000E55FA"/>
    <w:rsid w:val="000E5972"/>
    <w:rsid w:val="000E6EA1"/>
    <w:rsid w:val="000E78F7"/>
    <w:rsid w:val="000F2213"/>
    <w:rsid w:val="000F2944"/>
    <w:rsid w:val="000F4F38"/>
    <w:rsid w:val="000F4FF3"/>
    <w:rsid w:val="000F6AE3"/>
    <w:rsid w:val="00101527"/>
    <w:rsid w:val="00105C0B"/>
    <w:rsid w:val="00113CBD"/>
    <w:rsid w:val="00115BA2"/>
    <w:rsid w:val="00115C74"/>
    <w:rsid w:val="001176BF"/>
    <w:rsid w:val="0011777C"/>
    <w:rsid w:val="00121CBC"/>
    <w:rsid w:val="00122ED6"/>
    <w:rsid w:val="00124BD1"/>
    <w:rsid w:val="00125A3A"/>
    <w:rsid w:val="00126347"/>
    <w:rsid w:val="0013131F"/>
    <w:rsid w:val="00131C3C"/>
    <w:rsid w:val="0014117E"/>
    <w:rsid w:val="0014226E"/>
    <w:rsid w:val="00144AB9"/>
    <w:rsid w:val="001554F7"/>
    <w:rsid w:val="00157B74"/>
    <w:rsid w:val="001613A6"/>
    <w:rsid w:val="0016378A"/>
    <w:rsid w:val="001678F7"/>
    <w:rsid w:val="001761DB"/>
    <w:rsid w:val="00177C72"/>
    <w:rsid w:val="00180CA8"/>
    <w:rsid w:val="00184788"/>
    <w:rsid w:val="00185867"/>
    <w:rsid w:val="00186F91"/>
    <w:rsid w:val="00187961"/>
    <w:rsid w:val="00191164"/>
    <w:rsid w:val="0019439F"/>
    <w:rsid w:val="00197216"/>
    <w:rsid w:val="001A116A"/>
    <w:rsid w:val="001B04BD"/>
    <w:rsid w:val="001C4567"/>
    <w:rsid w:val="001C53AA"/>
    <w:rsid w:val="001D091F"/>
    <w:rsid w:val="001D0E09"/>
    <w:rsid w:val="001D3A9D"/>
    <w:rsid w:val="001D56A2"/>
    <w:rsid w:val="001E130F"/>
    <w:rsid w:val="001E5D5A"/>
    <w:rsid w:val="001F37E7"/>
    <w:rsid w:val="001F442C"/>
    <w:rsid w:val="001F5C8F"/>
    <w:rsid w:val="00202C7E"/>
    <w:rsid w:val="002062AC"/>
    <w:rsid w:val="002131DE"/>
    <w:rsid w:val="002155B3"/>
    <w:rsid w:val="00217628"/>
    <w:rsid w:val="00223CF8"/>
    <w:rsid w:val="0022536F"/>
    <w:rsid w:val="00233BF7"/>
    <w:rsid w:val="00240632"/>
    <w:rsid w:val="00241B16"/>
    <w:rsid w:val="00244ABE"/>
    <w:rsid w:val="00244CAB"/>
    <w:rsid w:val="0024542B"/>
    <w:rsid w:val="00260D8A"/>
    <w:rsid w:val="00261EEA"/>
    <w:rsid w:val="002620DD"/>
    <w:rsid w:val="00263519"/>
    <w:rsid w:val="002705CC"/>
    <w:rsid w:val="00272353"/>
    <w:rsid w:val="00276688"/>
    <w:rsid w:val="002806D5"/>
    <w:rsid w:val="00284845"/>
    <w:rsid w:val="002852A5"/>
    <w:rsid w:val="00285326"/>
    <w:rsid w:val="002871F7"/>
    <w:rsid w:val="0029317A"/>
    <w:rsid w:val="002949AE"/>
    <w:rsid w:val="00295504"/>
    <w:rsid w:val="002A2B11"/>
    <w:rsid w:val="002A32AD"/>
    <w:rsid w:val="002A4290"/>
    <w:rsid w:val="002A708D"/>
    <w:rsid w:val="002B0880"/>
    <w:rsid w:val="002B480F"/>
    <w:rsid w:val="002B6577"/>
    <w:rsid w:val="002C3ED5"/>
    <w:rsid w:val="002D2B6A"/>
    <w:rsid w:val="002D439A"/>
    <w:rsid w:val="002D4E12"/>
    <w:rsid w:val="002D68A8"/>
    <w:rsid w:val="002E00DC"/>
    <w:rsid w:val="002E482F"/>
    <w:rsid w:val="002F2662"/>
    <w:rsid w:val="002F5F59"/>
    <w:rsid w:val="002F6DAB"/>
    <w:rsid w:val="00303A2C"/>
    <w:rsid w:val="00305F66"/>
    <w:rsid w:val="0030709B"/>
    <w:rsid w:val="00307D59"/>
    <w:rsid w:val="0031119A"/>
    <w:rsid w:val="003112AA"/>
    <w:rsid w:val="003146E0"/>
    <w:rsid w:val="0031504F"/>
    <w:rsid w:val="00315430"/>
    <w:rsid w:val="00323018"/>
    <w:rsid w:val="00324E70"/>
    <w:rsid w:val="00326266"/>
    <w:rsid w:val="003262CE"/>
    <w:rsid w:val="00326FFB"/>
    <w:rsid w:val="0033741A"/>
    <w:rsid w:val="003409C2"/>
    <w:rsid w:val="00340D75"/>
    <w:rsid w:val="00341308"/>
    <w:rsid w:val="003455B2"/>
    <w:rsid w:val="00345C7D"/>
    <w:rsid w:val="00355202"/>
    <w:rsid w:val="003563A2"/>
    <w:rsid w:val="003603EE"/>
    <w:rsid w:val="0036093D"/>
    <w:rsid w:val="00361D80"/>
    <w:rsid w:val="003669CB"/>
    <w:rsid w:val="003701D7"/>
    <w:rsid w:val="00370255"/>
    <w:rsid w:val="00373F24"/>
    <w:rsid w:val="003757DA"/>
    <w:rsid w:val="00377124"/>
    <w:rsid w:val="003819CB"/>
    <w:rsid w:val="00383B50"/>
    <w:rsid w:val="00384FF5"/>
    <w:rsid w:val="003850DB"/>
    <w:rsid w:val="003853F7"/>
    <w:rsid w:val="00385AAB"/>
    <w:rsid w:val="00391226"/>
    <w:rsid w:val="00391D2A"/>
    <w:rsid w:val="0039410F"/>
    <w:rsid w:val="00397352"/>
    <w:rsid w:val="003A1603"/>
    <w:rsid w:val="003A197C"/>
    <w:rsid w:val="003A658F"/>
    <w:rsid w:val="003B4129"/>
    <w:rsid w:val="003B56F1"/>
    <w:rsid w:val="003B6317"/>
    <w:rsid w:val="003C6A84"/>
    <w:rsid w:val="003D06E6"/>
    <w:rsid w:val="003D2DDF"/>
    <w:rsid w:val="003D62BE"/>
    <w:rsid w:val="003D7A34"/>
    <w:rsid w:val="003E5ED0"/>
    <w:rsid w:val="003F4CC0"/>
    <w:rsid w:val="004033CC"/>
    <w:rsid w:val="00406072"/>
    <w:rsid w:val="0041003B"/>
    <w:rsid w:val="004176DF"/>
    <w:rsid w:val="004200A4"/>
    <w:rsid w:val="004208CC"/>
    <w:rsid w:val="00420E7C"/>
    <w:rsid w:val="00421BA7"/>
    <w:rsid w:val="00423D46"/>
    <w:rsid w:val="0042454A"/>
    <w:rsid w:val="004263DA"/>
    <w:rsid w:val="004307D6"/>
    <w:rsid w:val="004415AB"/>
    <w:rsid w:val="004447DD"/>
    <w:rsid w:val="00447876"/>
    <w:rsid w:val="00447C3E"/>
    <w:rsid w:val="00447CD7"/>
    <w:rsid w:val="004508FC"/>
    <w:rsid w:val="00450D4A"/>
    <w:rsid w:val="004529B0"/>
    <w:rsid w:val="004625CB"/>
    <w:rsid w:val="00462751"/>
    <w:rsid w:val="00462CB2"/>
    <w:rsid w:val="00463A60"/>
    <w:rsid w:val="00472C62"/>
    <w:rsid w:val="00473A7E"/>
    <w:rsid w:val="00474458"/>
    <w:rsid w:val="00474535"/>
    <w:rsid w:val="00476BC4"/>
    <w:rsid w:val="00481AB3"/>
    <w:rsid w:val="004839E6"/>
    <w:rsid w:val="00484C43"/>
    <w:rsid w:val="004854FA"/>
    <w:rsid w:val="0049623C"/>
    <w:rsid w:val="00496306"/>
    <w:rsid w:val="00496769"/>
    <w:rsid w:val="004A02C5"/>
    <w:rsid w:val="004A1985"/>
    <w:rsid w:val="004A2430"/>
    <w:rsid w:val="004A3629"/>
    <w:rsid w:val="004A7D7F"/>
    <w:rsid w:val="004B002F"/>
    <w:rsid w:val="004B6444"/>
    <w:rsid w:val="004C09CD"/>
    <w:rsid w:val="004D13C3"/>
    <w:rsid w:val="004D14B7"/>
    <w:rsid w:val="004D2714"/>
    <w:rsid w:val="004D62C8"/>
    <w:rsid w:val="004E30E2"/>
    <w:rsid w:val="004E6313"/>
    <w:rsid w:val="004F2E3E"/>
    <w:rsid w:val="004F7443"/>
    <w:rsid w:val="00503A53"/>
    <w:rsid w:val="00507A06"/>
    <w:rsid w:val="00513595"/>
    <w:rsid w:val="00516C6F"/>
    <w:rsid w:val="00522522"/>
    <w:rsid w:val="00522672"/>
    <w:rsid w:val="00524A9C"/>
    <w:rsid w:val="00531578"/>
    <w:rsid w:val="00532602"/>
    <w:rsid w:val="00534012"/>
    <w:rsid w:val="005547A2"/>
    <w:rsid w:val="00560132"/>
    <w:rsid w:val="0056437B"/>
    <w:rsid w:val="005802E8"/>
    <w:rsid w:val="00580D7D"/>
    <w:rsid w:val="0058273D"/>
    <w:rsid w:val="00584AD5"/>
    <w:rsid w:val="00584C5C"/>
    <w:rsid w:val="0059001C"/>
    <w:rsid w:val="005900CF"/>
    <w:rsid w:val="0059729E"/>
    <w:rsid w:val="005A4091"/>
    <w:rsid w:val="005A4333"/>
    <w:rsid w:val="005A4F8B"/>
    <w:rsid w:val="005A6FF9"/>
    <w:rsid w:val="005B32E2"/>
    <w:rsid w:val="005B3B4E"/>
    <w:rsid w:val="005B3D34"/>
    <w:rsid w:val="005B47FE"/>
    <w:rsid w:val="005B5AA9"/>
    <w:rsid w:val="005C227D"/>
    <w:rsid w:val="005C22EB"/>
    <w:rsid w:val="005C24ED"/>
    <w:rsid w:val="005C423E"/>
    <w:rsid w:val="005C56CC"/>
    <w:rsid w:val="005D14A9"/>
    <w:rsid w:val="005E2BB7"/>
    <w:rsid w:val="005E3E9E"/>
    <w:rsid w:val="005E410C"/>
    <w:rsid w:val="005E507A"/>
    <w:rsid w:val="005F24C4"/>
    <w:rsid w:val="005F6837"/>
    <w:rsid w:val="00601F1B"/>
    <w:rsid w:val="00604F9A"/>
    <w:rsid w:val="00605050"/>
    <w:rsid w:val="0061097A"/>
    <w:rsid w:val="00611C98"/>
    <w:rsid w:val="00620EFA"/>
    <w:rsid w:val="006216BD"/>
    <w:rsid w:val="006509AA"/>
    <w:rsid w:val="0065699C"/>
    <w:rsid w:val="00656D48"/>
    <w:rsid w:val="00660023"/>
    <w:rsid w:val="0066669E"/>
    <w:rsid w:val="00666CDA"/>
    <w:rsid w:val="00672BEC"/>
    <w:rsid w:val="0068070C"/>
    <w:rsid w:val="0068291C"/>
    <w:rsid w:val="006905C1"/>
    <w:rsid w:val="00695763"/>
    <w:rsid w:val="00696D05"/>
    <w:rsid w:val="006A0561"/>
    <w:rsid w:val="006A07CE"/>
    <w:rsid w:val="006A1763"/>
    <w:rsid w:val="006A41ED"/>
    <w:rsid w:val="006B1DA3"/>
    <w:rsid w:val="006B2AB3"/>
    <w:rsid w:val="006B55DB"/>
    <w:rsid w:val="006B5900"/>
    <w:rsid w:val="006C18FD"/>
    <w:rsid w:val="006C3589"/>
    <w:rsid w:val="006C382B"/>
    <w:rsid w:val="006C5B33"/>
    <w:rsid w:val="006D237D"/>
    <w:rsid w:val="006D273E"/>
    <w:rsid w:val="006D5F35"/>
    <w:rsid w:val="006F242A"/>
    <w:rsid w:val="006F310A"/>
    <w:rsid w:val="006F5586"/>
    <w:rsid w:val="00702162"/>
    <w:rsid w:val="0070281F"/>
    <w:rsid w:val="0070299B"/>
    <w:rsid w:val="0070617B"/>
    <w:rsid w:val="00706701"/>
    <w:rsid w:val="00707DB5"/>
    <w:rsid w:val="0071595B"/>
    <w:rsid w:val="007169E6"/>
    <w:rsid w:val="007218EE"/>
    <w:rsid w:val="007218F2"/>
    <w:rsid w:val="00723E63"/>
    <w:rsid w:val="00725B33"/>
    <w:rsid w:val="007310FA"/>
    <w:rsid w:val="00733303"/>
    <w:rsid w:val="00735F38"/>
    <w:rsid w:val="007429F7"/>
    <w:rsid w:val="007467C1"/>
    <w:rsid w:val="0074694B"/>
    <w:rsid w:val="00752351"/>
    <w:rsid w:val="0075659B"/>
    <w:rsid w:val="00763096"/>
    <w:rsid w:val="007712F1"/>
    <w:rsid w:val="0078035F"/>
    <w:rsid w:val="007853DA"/>
    <w:rsid w:val="0078744A"/>
    <w:rsid w:val="00791442"/>
    <w:rsid w:val="007978DE"/>
    <w:rsid w:val="007978E7"/>
    <w:rsid w:val="007A31B0"/>
    <w:rsid w:val="007A4F00"/>
    <w:rsid w:val="007B0416"/>
    <w:rsid w:val="007B22DD"/>
    <w:rsid w:val="007B4A71"/>
    <w:rsid w:val="007B4D39"/>
    <w:rsid w:val="007C09E5"/>
    <w:rsid w:val="007D455F"/>
    <w:rsid w:val="007D4F1E"/>
    <w:rsid w:val="007D64D2"/>
    <w:rsid w:val="007D7772"/>
    <w:rsid w:val="007E12C8"/>
    <w:rsid w:val="007E3C52"/>
    <w:rsid w:val="007E4735"/>
    <w:rsid w:val="007E760D"/>
    <w:rsid w:val="007E7F54"/>
    <w:rsid w:val="007F0E33"/>
    <w:rsid w:val="007F73AA"/>
    <w:rsid w:val="007F769A"/>
    <w:rsid w:val="008017EB"/>
    <w:rsid w:val="0080281F"/>
    <w:rsid w:val="00816639"/>
    <w:rsid w:val="00820472"/>
    <w:rsid w:val="008212AC"/>
    <w:rsid w:val="00822347"/>
    <w:rsid w:val="0082731A"/>
    <w:rsid w:val="00830D8F"/>
    <w:rsid w:val="00831802"/>
    <w:rsid w:val="008322A3"/>
    <w:rsid w:val="00853829"/>
    <w:rsid w:val="00864118"/>
    <w:rsid w:val="00865A18"/>
    <w:rsid w:val="008724AB"/>
    <w:rsid w:val="00874806"/>
    <w:rsid w:val="0087698F"/>
    <w:rsid w:val="008835D6"/>
    <w:rsid w:val="00884941"/>
    <w:rsid w:val="00885656"/>
    <w:rsid w:val="00887231"/>
    <w:rsid w:val="00887FFA"/>
    <w:rsid w:val="00890FFC"/>
    <w:rsid w:val="00893094"/>
    <w:rsid w:val="00896700"/>
    <w:rsid w:val="008A14B7"/>
    <w:rsid w:val="008A2372"/>
    <w:rsid w:val="008A31A0"/>
    <w:rsid w:val="008A4E3A"/>
    <w:rsid w:val="008B0F8C"/>
    <w:rsid w:val="008B4101"/>
    <w:rsid w:val="008B42CE"/>
    <w:rsid w:val="008C5F56"/>
    <w:rsid w:val="008C6724"/>
    <w:rsid w:val="008D11CA"/>
    <w:rsid w:val="008D1584"/>
    <w:rsid w:val="008E1E4B"/>
    <w:rsid w:val="008E29B6"/>
    <w:rsid w:val="008E3DA9"/>
    <w:rsid w:val="008E7C46"/>
    <w:rsid w:val="008F1E53"/>
    <w:rsid w:val="00900ABC"/>
    <w:rsid w:val="009022C6"/>
    <w:rsid w:val="00905013"/>
    <w:rsid w:val="0090536E"/>
    <w:rsid w:val="00906297"/>
    <w:rsid w:val="00906315"/>
    <w:rsid w:val="00906F7B"/>
    <w:rsid w:val="0090773E"/>
    <w:rsid w:val="00914B1E"/>
    <w:rsid w:val="009175CC"/>
    <w:rsid w:val="009175FD"/>
    <w:rsid w:val="00920B04"/>
    <w:rsid w:val="00921AA8"/>
    <w:rsid w:val="00925086"/>
    <w:rsid w:val="009335F4"/>
    <w:rsid w:val="00934BA0"/>
    <w:rsid w:val="00936011"/>
    <w:rsid w:val="00940CFC"/>
    <w:rsid w:val="00941915"/>
    <w:rsid w:val="0094191A"/>
    <w:rsid w:val="0094454E"/>
    <w:rsid w:val="00947223"/>
    <w:rsid w:val="00952018"/>
    <w:rsid w:val="00952B82"/>
    <w:rsid w:val="0095640A"/>
    <w:rsid w:val="009576E9"/>
    <w:rsid w:val="0096037F"/>
    <w:rsid w:val="0096304A"/>
    <w:rsid w:val="0096418D"/>
    <w:rsid w:val="00967004"/>
    <w:rsid w:val="00970D62"/>
    <w:rsid w:val="0097314B"/>
    <w:rsid w:val="00975EE2"/>
    <w:rsid w:val="00980246"/>
    <w:rsid w:val="009819E8"/>
    <w:rsid w:val="00982D99"/>
    <w:rsid w:val="00982F07"/>
    <w:rsid w:val="00985FDD"/>
    <w:rsid w:val="00986C79"/>
    <w:rsid w:val="009916E9"/>
    <w:rsid w:val="00992C86"/>
    <w:rsid w:val="009937E5"/>
    <w:rsid w:val="00994EBD"/>
    <w:rsid w:val="00996E5A"/>
    <w:rsid w:val="009B4EC1"/>
    <w:rsid w:val="009C084F"/>
    <w:rsid w:val="009C49E2"/>
    <w:rsid w:val="009C6D43"/>
    <w:rsid w:val="009C7EB5"/>
    <w:rsid w:val="009D150E"/>
    <w:rsid w:val="009D3766"/>
    <w:rsid w:val="009D60E4"/>
    <w:rsid w:val="009E0E21"/>
    <w:rsid w:val="009E1C5C"/>
    <w:rsid w:val="009E260A"/>
    <w:rsid w:val="009E3072"/>
    <w:rsid w:val="009E5D14"/>
    <w:rsid w:val="009F0F7E"/>
    <w:rsid w:val="009F11B3"/>
    <w:rsid w:val="00A02147"/>
    <w:rsid w:val="00A04449"/>
    <w:rsid w:val="00A07024"/>
    <w:rsid w:val="00A10D1E"/>
    <w:rsid w:val="00A133DA"/>
    <w:rsid w:val="00A16CF1"/>
    <w:rsid w:val="00A264EC"/>
    <w:rsid w:val="00A3137C"/>
    <w:rsid w:val="00A31C80"/>
    <w:rsid w:val="00A32A49"/>
    <w:rsid w:val="00A358C7"/>
    <w:rsid w:val="00A42433"/>
    <w:rsid w:val="00A45CE0"/>
    <w:rsid w:val="00A462AC"/>
    <w:rsid w:val="00A473DD"/>
    <w:rsid w:val="00A52073"/>
    <w:rsid w:val="00A531C0"/>
    <w:rsid w:val="00A5349D"/>
    <w:rsid w:val="00A53945"/>
    <w:rsid w:val="00A5651D"/>
    <w:rsid w:val="00A570B4"/>
    <w:rsid w:val="00A57E0E"/>
    <w:rsid w:val="00A65200"/>
    <w:rsid w:val="00A65B7A"/>
    <w:rsid w:val="00A75450"/>
    <w:rsid w:val="00A76014"/>
    <w:rsid w:val="00A92081"/>
    <w:rsid w:val="00A94DE4"/>
    <w:rsid w:val="00A96065"/>
    <w:rsid w:val="00AA40B2"/>
    <w:rsid w:val="00AA6016"/>
    <w:rsid w:val="00AA7116"/>
    <w:rsid w:val="00AB1479"/>
    <w:rsid w:val="00AB2D7C"/>
    <w:rsid w:val="00AB6287"/>
    <w:rsid w:val="00AC6636"/>
    <w:rsid w:val="00AC709C"/>
    <w:rsid w:val="00AC7137"/>
    <w:rsid w:val="00AD168D"/>
    <w:rsid w:val="00AD3D40"/>
    <w:rsid w:val="00AE12E0"/>
    <w:rsid w:val="00AE1AB3"/>
    <w:rsid w:val="00AE43D1"/>
    <w:rsid w:val="00AF0A78"/>
    <w:rsid w:val="00AF487F"/>
    <w:rsid w:val="00AF759C"/>
    <w:rsid w:val="00B01BAB"/>
    <w:rsid w:val="00B02230"/>
    <w:rsid w:val="00B02BD3"/>
    <w:rsid w:val="00B14581"/>
    <w:rsid w:val="00B20AA2"/>
    <w:rsid w:val="00B21551"/>
    <w:rsid w:val="00B246E5"/>
    <w:rsid w:val="00B271D4"/>
    <w:rsid w:val="00B32838"/>
    <w:rsid w:val="00B349B9"/>
    <w:rsid w:val="00B436A8"/>
    <w:rsid w:val="00B439A3"/>
    <w:rsid w:val="00B43E04"/>
    <w:rsid w:val="00B45A75"/>
    <w:rsid w:val="00B47F21"/>
    <w:rsid w:val="00B507B7"/>
    <w:rsid w:val="00B5156A"/>
    <w:rsid w:val="00B53AAB"/>
    <w:rsid w:val="00B60DBB"/>
    <w:rsid w:val="00B71A61"/>
    <w:rsid w:val="00B724DE"/>
    <w:rsid w:val="00B7314B"/>
    <w:rsid w:val="00B731C2"/>
    <w:rsid w:val="00B731E5"/>
    <w:rsid w:val="00B872F1"/>
    <w:rsid w:val="00B95A61"/>
    <w:rsid w:val="00BB02C1"/>
    <w:rsid w:val="00BB2178"/>
    <w:rsid w:val="00BB7BA3"/>
    <w:rsid w:val="00BB7EE9"/>
    <w:rsid w:val="00BC460E"/>
    <w:rsid w:val="00BC7B53"/>
    <w:rsid w:val="00BD1B36"/>
    <w:rsid w:val="00BD223C"/>
    <w:rsid w:val="00BD2A83"/>
    <w:rsid w:val="00BD7BB5"/>
    <w:rsid w:val="00BE480D"/>
    <w:rsid w:val="00BE6C9B"/>
    <w:rsid w:val="00BF2EA7"/>
    <w:rsid w:val="00BF6E0A"/>
    <w:rsid w:val="00C00521"/>
    <w:rsid w:val="00C03161"/>
    <w:rsid w:val="00C10720"/>
    <w:rsid w:val="00C27625"/>
    <w:rsid w:val="00C3143C"/>
    <w:rsid w:val="00C3293C"/>
    <w:rsid w:val="00C3518B"/>
    <w:rsid w:val="00C35BFE"/>
    <w:rsid w:val="00C36333"/>
    <w:rsid w:val="00C374EB"/>
    <w:rsid w:val="00C40324"/>
    <w:rsid w:val="00C434E7"/>
    <w:rsid w:val="00C43E24"/>
    <w:rsid w:val="00C5213A"/>
    <w:rsid w:val="00C53B5E"/>
    <w:rsid w:val="00C544A5"/>
    <w:rsid w:val="00C56D16"/>
    <w:rsid w:val="00C57EB5"/>
    <w:rsid w:val="00C62A5E"/>
    <w:rsid w:val="00C63899"/>
    <w:rsid w:val="00C63939"/>
    <w:rsid w:val="00C728F6"/>
    <w:rsid w:val="00C73B95"/>
    <w:rsid w:val="00C745E3"/>
    <w:rsid w:val="00C774F0"/>
    <w:rsid w:val="00C80AE5"/>
    <w:rsid w:val="00C83DF2"/>
    <w:rsid w:val="00C870E3"/>
    <w:rsid w:val="00C91D33"/>
    <w:rsid w:val="00C954EC"/>
    <w:rsid w:val="00C96DA8"/>
    <w:rsid w:val="00CA126F"/>
    <w:rsid w:val="00CA5F38"/>
    <w:rsid w:val="00CB513E"/>
    <w:rsid w:val="00CB7CD3"/>
    <w:rsid w:val="00CC5004"/>
    <w:rsid w:val="00CD1BDD"/>
    <w:rsid w:val="00CD737E"/>
    <w:rsid w:val="00CE2659"/>
    <w:rsid w:val="00CF0D58"/>
    <w:rsid w:val="00D04EE6"/>
    <w:rsid w:val="00D13799"/>
    <w:rsid w:val="00D14389"/>
    <w:rsid w:val="00D20AC4"/>
    <w:rsid w:val="00D21CB9"/>
    <w:rsid w:val="00D235FC"/>
    <w:rsid w:val="00D255DA"/>
    <w:rsid w:val="00D26106"/>
    <w:rsid w:val="00D276A5"/>
    <w:rsid w:val="00D3372C"/>
    <w:rsid w:val="00D359BA"/>
    <w:rsid w:val="00D35C19"/>
    <w:rsid w:val="00D40D34"/>
    <w:rsid w:val="00D45365"/>
    <w:rsid w:val="00D47223"/>
    <w:rsid w:val="00D5416C"/>
    <w:rsid w:val="00D60345"/>
    <w:rsid w:val="00D608C3"/>
    <w:rsid w:val="00D6098A"/>
    <w:rsid w:val="00D62A07"/>
    <w:rsid w:val="00D64C3C"/>
    <w:rsid w:val="00D707E4"/>
    <w:rsid w:val="00D709B2"/>
    <w:rsid w:val="00D71ADF"/>
    <w:rsid w:val="00D71E79"/>
    <w:rsid w:val="00D7342D"/>
    <w:rsid w:val="00D741E3"/>
    <w:rsid w:val="00D837E9"/>
    <w:rsid w:val="00D86EEF"/>
    <w:rsid w:val="00D936A5"/>
    <w:rsid w:val="00D950BC"/>
    <w:rsid w:val="00D95FDE"/>
    <w:rsid w:val="00D9687F"/>
    <w:rsid w:val="00DA056C"/>
    <w:rsid w:val="00DA2508"/>
    <w:rsid w:val="00DA30C1"/>
    <w:rsid w:val="00DA5AF1"/>
    <w:rsid w:val="00DA69AB"/>
    <w:rsid w:val="00DA6A95"/>
    <w:rsid w:val="00DB0277"/>
    <w:rsid w:val="00DB352D"/>
    <w:rsid w:val="00DB7463"/>
    <w:rsid w:val="00DC2092"/>
    <w:rsid w:val="00DC725A"/>
    <w:rsid w:val="00DD0A1D"/>
    <w:rsid w:val="00DD0E26"/>
    <w:rsid w:val="00DD6116"/>
    <w:rsid w:val="00DD7DAE"/>
    <w:rsid w:val="00DE5937"/>
    <w:rsid w:val="00DE5CF3"/>
    <w:rsid w:val="00DE7AAC"/>
    <w:rsid w:val="00DF4CEC"/>
    <w:rsid w:val="00E03EDA"/>
    <w:rsid w:val="00E04130"/>
    <w:rsid w:val="00E07198"/>
    <w:rsid w:val="00E12D79"/>
    <w:rsid w:val="00E155FE"/>
    <w:rsid w:val="00E15AAE"/>
    <w:rsid w:val="00E15B77"/>
    <w:rsid w:val="00E25948"/>
    <w:rsid w:val="00E26058"/>
    <w:rsid w:val="00E26205"/>
    <w:rsid w:val="00E2632B"/>
    <w:rsid w:val="00E27A9B"/>
    <w:rsid w:val="00E311D0"/>
    <w:rsid w:val="00E325EC"/>
    <w:rsid w:val="00E35D75"/>
    <w:rsid w:val="00E36126"/>
    <w:rsid w:val="00E40489"/>
    <w:rsid w:val="00E423F3"/>
    <w:rsid w:val="00E43762"/>
    <w:rsid w:val="00E52315"/>
    <w:rsid w:val="00E65E9D"/>
    <w:rsid w:val="00E72B8E"/>
    <w:rsid w:val="00E74A5E"/>
    <w:rsid w:val="00E75339"/>
    <w:rsid w:val="00E7627A"/>
    <w:rsid w:val="00E838B5"/>
    <w:rsid w:val="00E874BB"/>
    <w:rsid w:val="00E92DC5"/>
    <w:rsid w:val="00E97CF1"/>
    <w:rsid w:val="00EA7ECF"/>
    <w:rsid w:val="00EC0E37"/>
    <w:rsid w:val="00EC41C8"/>
    <w:rsid w:val="00EC7A8D"/>
    <w:rsid w:val="00EE1A35"/>
    <w:rsid w:val="00F07B2E"/>
    <w:rsid w:val="00F11360"/>
    <w:rsid w:val="00F116D9"/>
    <w:rsid w:val="00F14D31"/>
    <w:rsid w:val="00F22476"/>
    <w:rsid w:val="00F238B9"/>
    <w:rsid w:val="00F243BA"/>
    <w:rsid w:val="00F26847"/>
    <w:rsid w:val="00F26DF3"/>
    <w:rsid w:val="00F31B1D"/>
    <w:rsid w:val="00F40F4D"/>
    <w:rsid w:val="00F41243"/>
    <w:rsid w:val="00F47A40"/>
    <w:rsid w:val="00F47AA5"/>
    <w:rsid w:val="00F51CB6"/>
    <w:rsid w:val="00F51D37"/>
    <w:rsid w:val="00F53312"/>
    <w:rsid w:val="00F5386E"/>
    <w:rsid w:val="00F55FA9"/>
    <w:rsid w:val="00F60478"/>
    <w:rsid w:val="00F619B1"/>
    <w:rsid w:val="00F67F5A"/>
    <w:rsid w:val="00F74F24"/>
    <w:rsid w:val="00F805EE"/>
    <w:rsid w:val="00F80EE1"/>
    <w:rsid w:val="00F839CC"/>
    <w:rsid w:val="00F9074E"/>
    <w:rsid w:val="00F91275"/>
    <w:rsid w:val="00F917C0"/>
    <w:rsid w:val="00F9504D"/>
    <w:rsid w:val="00F95B0B"/>
    <w:rsid w:val="00F97CBF"/>
    <w:rsid w:val="00FB5485"/>
    <w:rsid w:val="00FC0A30"/>
    <w:rsid w:val="00FC683C"/>
    <w:rsid w:val="00FC6B80"/>
    <w:rsid w:val="00FD160B"/>
    <w:rsid w:val="00FD6CDA"/>
    <w:rsid w:val="00FD7232"/>
    <w:rsid w:val="00FE620E"/>
    <w:rsid w:val="00FF0E19"/>
    <w:rsid w:val="00FF20D1"/>
    <w:rsid w:val="0100E54E"/>
    <w:rsid w:val="02623D6B"/>
    <w:rsid w:val="027C5468"/>
    <w:rsid w:val="027F4AE8"/>
    <w:rsid w:val="02BEA7D2"/>
    <w:rsid w:val="03019A79"/>
    <w:rsid w:val="034B7ED9"/>
    <w:rsid w:val="043DD442"/>
    <w:rsid w:val="05598EE5"/>
    <w:rsid w:val="05F07231"/>
    <w:rsid w:val="06435A63"/>
    <w:rsid w:val="09DA47D3"/>
    <w:rsid w:val="0A1EC812"/>
    <w:rsid w:val="0A5CCFE1"/>
    <w:rsid w:val="0D4EB3D8"/>
    <w:rsid w:val="0DDECCE2"/>
    <w:rsid w:val="0EDE230A"/>
    <w:rsid w:val="0F397A35"/>
    <w:rsid w:val="0F6E9F28"/>
    <w:rsid w:val="118B0475"/>
    <w:rsid w:val="12566428"/>
    <w:rsid w:val="12A03144"/>
    <w:rsid w:val="14B3EC1E"/>
    <w:rsid w:val="1552B648"/>
    <w:rsid w:val="15B23E1D"/>
    <w:rsid w:val="15F4CC09"/>
    <w:rsid w:val="171E40A6"/>
    <w:rsid w:val="179497C9"/>
    <w:rsid w:val="1875550B"/>
    <w:rsid w:val="19153A15"/>
    <w:rsid w:val="19191232"/>
    <w:rsid w:val="191BB5A2"/>
    <w:rsid w:val="1983DFDF"/>
    <w:rsid w:val="1A4943B5"/>
    <w:rsid w:val="1A5043EF"/>
    <w:rsid w:val="1A93BE57"/>
    <w:rsid w:val="1B8D211F"/>
    <w:rsid w:val="1C44194B"/>
    <w:rsid w:val="1C5F837B"/>
    <w:rsid w:val="1C8F1690"/>
    <w:rsid w:val="1DCD9DB6"/>
    <w:rsid w:val="2026BF85"/>
    <w:rsid w:val="20FAA901"/>
    <w:rsid w:val="2159DD58"/>
    <w:rsid w:val="22F9EFE4"/>
    <w:rsid w:val="230E0215"/>
    <w:rsid w:val="23AA9EA1"/>
    <w:rsid w:val="24528C64"/>
    <w:rsid w:val="267EF0B0"/>
    <w:rsid w:val="2705776F"/>
    <w:rsid w:val="28D0206B"/>
    <w:rsid w:val="2A22D519"/>
    <w:rsid w:val="2B95ED8E"/>
    <w:rsid w:val="2D3BE0CD"/>
    <w:rsid w:val="2E73F432"/>
    <w:rsid w:val="2EFF042E"/>
    <w:rsid w:val="2FEBA215"/>
    <w:rsid w:val="2FFEB1B8"/>
    <w:rsid w:val="301B83E8"/>
    <w:rsid w:val="30626CE5"/>
    <w:rsid w:val="30B3084F"/>
    <w:rsid w:val="311592C6"/>
    <w:rsid w:val="315C6F2A"/>
    <w:rsid w:val="31B80437"/>
    <w:rsid w:val="32483896"/>
    <w:rsid w:val="352AABC5"/>
    <w:rsid w:val="364D5B9A"/>
    <w:rsid w:val="369B74FD"/>
    <w:rsid w:val="374B834E"/>
    <w:rsid w:val="38D47F91"/>
    <w:rsid w:val="393767BB"/>
    <w:rsid w:val="39BF5BE4"/>
    <w:rsid w:val="3D06161E"/>
    <w:rsid w:val="3DCF16DE"/>
    <w:rsid w:val="3E5420C2"/>
    <w:rsid w:val="3EF173BF"/>
    <w:rsid w:val="3F1112E3"/>
    <w:rsid w:val="3F13EABA"/>
    <w:rsid w:val="40F4F411"/>
    <w:rsid w:val="419DEDF6"/>
    <w:rsid w:val="4282F5B7"/>
    <w:rsid w:val="434F7C8F"/>
    <w:rsid w:val="43790B11"/>
    <w:rsid w:val="44252BBA"/>
    <w:rsid w:val="443B96F1"/>
    <w:rsid w:val="448DC3AD"/>
    <w:rsid w:val="44EA5DBB"/>
    <w:rsid w:val="45F8679A"/>
    <w:rsid w:val="47AB8F44"/>
    <w:rsid w:val="48326557"/>
    <w:rsid w:val="49D38E0F"/>
    <w:rsid w:val="4A1ED56E"/>
    <w:rsid w:val="4AC9ACB3"/>
    <w:rsid w:val="4EE57971"/>
    <w:rsid w:val="4F1F0F38"/>
    <w:rsid w:val="4F9C4CB1"/>
    <w:rsid w:val="4FBF41E0"/>
    <w:rsid w:val="5031C91C"/>
    <w:rsid w:val="504D5C85"/>
    <w:rsid w:val="50AC8FF0"/>
    <w:rsid w:val="51B17F66"/>
    <w:rsid w:val="5231CF52"/>
    <w:rsid w:val="52E2C9D1"/>
    <w:rsid w:val="5338162B"/>
    <w:rsid w:val="53DAFA57"/>
    <w:rsid w:val="54E4B1C1"/>
    <w:rsid w:val="57DB8AE1"/>
    <w:rsid w:val="585B2AD8"/>
    <w:rsid w:val="58BEB5AF"/>
    <w:rsid w:val="5960CD4C"/>
    <w:rsid w:val="59624D6D"/>
    <w:rsid w:val="5A11D7B4"/>
    <w:rsid w:val="5B60DA5A"/>
    <w:rsid w:val="5C79C144"/>
    <w:rsid w:val="5C908E53"/>
    <w:rsid w:val="5D249C4B"/>
    <w:rsid w:val="5D8F37A9"/>
    <w:rsid w:val="607768E8"/>
    <w:rsid w:val="6289B4AC"/>
    <w:rsid w:val="62A0C742"/>
    <w:rsid w:val="62BE290E"/>
    <w:rsid w:val="6315A39B"/>
    <w:rsid w:val="6512AD3F"/>
    <w:rsid w:val="65D903F2"/>
    <w:rsid w:val="65F27FBD"/>
    <w:rsid w:val="66AAC795"/>
    <w:rsid w:val="66F775F2"/>
    <w:rsid w:val="680101F4"/>
    <w:rsid w:val="6844007C"/>
    <w:rsid w:val="685E8FC8"/>
    <w:rsid w:val="6EEBFF5A"/>
    <w:rsid w:val="7047C53F"/>
    <w:rsid w:val="70E0630B"/>
    <w:rsid w:val="70EF731F"/>
    <w:rsid w:val="721E12D8"/>
    <w:rsid w:val="72A62995"/>
    <w:rsid w:val="7406197C"/>
    <w:rsid w:val="75C2EBD1"/>
    <w:rsid w:val="77E7E62C"/>
    <w:rsid w:val="78E3B133"/>
    <w:rsid w:val="78FB8FAF"/>
    <w:rsid w:val="7D869567"/>
    <w:rsid w:val="7F2830B7"/>
    <w:rsid w:val="7F395F31"/>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E7C44E"/>
  <w15:docId w15:val="{401A1E96-9396-4FBC-91DB-841DC54F6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116"/>
    <w:pPr>
      <w:spacing w:before="120"/>
    </w:pPr>
    <w:rPr>
      <w:rFonts w:ascii="Arial" w:hAnsi="Arial" w:cs="Arial"/>
      <w:color w:val="000000"/>
      <w:lang w:eastAsia="en-GB"/>
    </w:rPr>
  </w:style>
  <w:style w:type="paragraph" w:styleId="Heading1">
    <w:name w:val="heading 1"/>
    <w:basedOn w:val="Normal"/>
    <w:next w:val="Normal"/>
    <w:link w:val="Heading1Char"/>
    <w:uiPriority w:val="9"/>
    <w:qFormat/>
    <w:rsid w:val="00AA7116"/>
    <w:pPr>
      <w:keepNext/>
      <w:keepLines/>
      <w:outlineLvl w:val="0"/>
    </w:pPr>
    <w:rPr>
      <w:rFonts w:eastAsia="Arial"/>
      <w:b/>
      <w:u w:val="single"/>
    </w:rPr>
  </w:style>
  <w:style w:type="paragraph" w:styleId="Heading2">
    <w:name w:val="heading 2"/>
    <w:basedOn w:val="Normal"/>
    <w:next w:val="Normal"/>
    <w:link w:val="Heading2Char"/>
    <w:uiPriority w:val="9"/>
    <w:unhideWhenUsed/>
    <w:qFormat/>
    <w:rsid w:val="00AA7116"/>
    <w:pPr>
      <w:keepNext/>
      <w:keepLines/>
      <w:outlineLvl w:val="1"/>
    </w:pPr>
    <w:rPr>
      <w:rFonts w:eastAsia="Arial"/>
      <w:b/>
      <w:bCs/>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rsid w:val="00AA7116"/>
    <w:pPr>
      <w:jc w:val="center"/>
    </w:pPr>
    <w:rPr>
      <w:rFonts w:eastAsia="Arial"/>
      <w:b/>
      <w:bCs/>
      <w:caps/>
      <w:u w:val="single"/>
    </w:rPr>
  </w:style>
  <w:style w:type="paragraph" w:styleId="Header">
    <w:name w:val="header"/>
    <w:basedOn w:val="Normal"/>
    <w:link w:val="HeaderChar"/>
    <w:uiPriority w:val="99"/>
    <w:unhideWhenUsed/>
    <w:rsid w:val="0021159F"/>
    <w:pPr>
      <w:tabs>
        <w:tab w:val="center" w:pos="4680"/>
        <w:tab w:val="right" w:pos="9360"/>
      </w:tabs>
    </w:pPr>
  </w:style>
  <w:style w:type="character" w:customStyle="1" w:styleId="HeaderChar">
    <w:name w:val="Header Char"/>
    <w:basedOn w:val="DefaultParagraphFont"/>
    <w:link w:val="Header"/>
    <w:uiPriority w:val="99"/>
    <w:rsid w:val="0021159F"/>
  </w:style>
  <w:style w:type="paragraph" w:styleId="Footer">
    <w:name w:val="footer"/>
    <w:basedOn w:val="Normal"/>
    <w:link w:val="FooterChar"/>
    <w:uiPriority w:val="99"/>
    <w:unhideWhenUsed/>
    <w:rsid w:val="0021159F"/>
    <w:pPr>
      <w:tabs>
        <w:tab w:val="center" w:pos="4680"/>
        <w:tab w:val="right" w:pos="9360"/>
      </w:tabs>
    </w:pPr>
  </w:style>
  <w:style w:type="character" w:customStyle="1" w:styleId="FooterChar">
    <w:name w:val="Footer Char"/>
    <w:basedOn w:val="DefaultParagraphFont"/>
    <w:link w:val="Footer"/>
    <w:uiPriority w:val="99"/>
    <w:rsid w:val="0021159F"/>
  </w:style>
  <w:style w:type="paragraph" w:customStyle="1" w:styleId="Default">
    <w:name w:val="Default"/>
    <w:rsid w:val="009F1323"/>
    <w:pPr>
      <w:autoSpaceDE w:val="0"/>
      <w:autoSpaceDN w:val="0"/>
      <w:adjustRightInd w:val="0"/>
    </w:pPr>
    <w:rPr>
      <w:color w:val="000000"/>
    </w:rPr>
  </w:style>
  <w:style w:type="character" w:styleId="Hyperlink">
    <w:name w:val="Hyperlink"/>
    <w:basedOn w:val="DefaultParagraphFont"/>
    <w:uiPriority w:val="99"/>
    <w:unhideWhenUsed/>
    <w:rsid w:val="0059470A"/>
    <w:rPr>
      <w:color w:val="0563C1" w:themeColor="hyperlink"/>
      <w:u w:val="single"/>
    </w:rPr>
  </w:style>
  <w:style w:type="paragraph" w:styleId="ListParagraph">
    <w:name w:val="List Paragraph"/>
    <w:aliases w:val="Dot pt,F5 List Paragraph,List Paragraph1,Colorful List - Accent 11,No Spacing1,List Paragraph Char Char Char,Indicator Text,Numbered Para 1,Bullet 1,Bullet Points,List Paragraph2,MAIN CONTENT,OBC Bullet,List Paragraph12,Recommendation,L,3"/>
    <w:basedOn w:val="Normal"/>
    <w:link w:val="ListParagraphChar"/>
    <w:uiPriority w:val="34"/>
    <w:qFormat/>
    <w:rsid w:val="00AA7116"/>
    <w:pPr>
      <w:numPr>
        <w:numId w:val="11"/>
      </w:numPr>
      <w:pBdr>
        <w:top w:val="nil"/>
        <w:left w:val="nil"/>
        <w:bottom w:val="nil"/>
        <w:right w:val="nil"/>
        <w:between w:val="nil"/>
      </w:pBdr>
    </w:pPr>
    <w:rPr>
      <w:rFonts w:eastAsia="Arial"/>
      <w:color w:val="000000" w:themeColor="text1"/>
      <w:lang w:val="en-US"/>
    </w:rPr>
  </w:style>
  <w:style w:type="character" w:customStyle="1" w:styleId="ListParagraphChar">
    <w:name w:val="List Paragraph Char"/>
    <w:aliases w:val="Dot pt Char,F5 List Paragraph Char,List Paragraph1 Char,Colorful List - Accent 11 Char,No Spacing1 Char,List Paragraph Char Char Char Char,Indicator Text Char,Numbered Para 1 Char,Bullet 1 Char,Bullet Points Char,List Paragraph2 Char"/>
    <w:link w:val="ListParagraph"/>
    <w:uiPriority w:val="34"/>
    <w:qFormat/>
    <w:locked/>
    <w:rsid w:val="00AA7116"/>
    <w:rPr>
      <w:rFonts w:ascii="Arial" w:eastAsia="Arial" w:hAnsi="Arial" w:cs="Arial"/>
      <w:color w:val="000000" w:themeColor="text1"/>
      <w:lang w:val="en-US" w:eastAsia="en-GB"/>
    </w:rPr>
  </w:style>
  <w:style w:type="character" w:styleId="CommentReference">
    <w:name w:val="annotation reference"/>
    <w:basedOn w:val="DefaultParagraphFont"/>
    <w:uiPriority w:val="99"/>
    <w:semiHidden/>
    <w:unhideWhenUsed/>
    <w:rsid w:val="0068276F"/>
    <w:rPr>
      <w:sz w:val="16"/>
      <w:szCs w:val="16"/>
    </w:rPr>
  </w:style>
  <w:style w:type="paragraph" w:styleId="CommentText">
    <w:name w:val="annotation text"/>
    <w:basedOn w:val="Normal"/>
    <w:link w:val="CommentTextChar"/>
    <w:uiPriority w:val="99"/>
    <w:unhideWhenUsed/>
    <w:rsid w:val="0068276F"/>
    <w:rPr>
      <w:sz w:val="20"/>
      <w:szCs w:val="20"/>
    </w:rPr>
  </w:style>
  <w:style w:type="character" w:customStyle="1" w:styleId="CommentTextChar">
    <w:name w:val="Comment Text Char"/>
    <w:basedOn w:val="DefaultParagraphFont"/>
    <w:link w:val="CommentText"/>
    <w:uiPriority w:val="99"/>
    <w:rsid w:val="0068276F"/>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68276F"/>
    <w:rPr>
      <w:b/>
      <w:bCs/>
    </w:rPr>
  </w:style>
  <w:style w:type="character" w:customStyle="1" w:styleId="CommentSubjectChar">
    <w:name w:val="Comment Subject Char"/>
    <w:basedOn w:val="CommentTextChar"/>
    <w:link w:val="CommentSubject"/>
    <w:uiPriority w:val="99"/>
    <w:semiHidden/>
    <w:rsid w:val="0068276F"/>
    <w:rPr>
      <w:rFonts w:ascii="Times New Roman" w:eastAsia="Times New Roman" w:hAnsi="Times New Roman" w:cs="Times New Roman"/>
      <w:b/>
      <w:bCs/>
      <w:sz w:val="20"/>
      <w:szCs w:val="20"/>
      <w:lang w:val="en-US"/>
    </w:rPr>
  </w:style>
  <w:style w:type="paragraph" w:styleId="Revision">
    <w:name w:val="Revision"/>
    <w:hidden/>
    <w:uiPriority w:val="99"/>
    <w:semiHidden/>
    <w:rsid w:val="00C97523"/>
    <w:rPr>
      <w:lang w:val="en-US"/>
    </w:rPr>
  </w:style>
  <w:style w:type="character" w:styleId="UnresolvedMention">
    <w:name w:val="Unresolved Mention"/>
    <w:basedOn w:val="DefaultParagraphFont"/>
    <w:uiPriority w:val="99"/>
    <w:semiHidden/>
    <w:unhideWhenUsed/>
    <w:rsid w:val="00C97523"/>
    <w:rPr>
      <w:color w:val="605E5C"/>
      <w:shd w:val="clear" w:color="auto" w:fill="E1DFDD"/>
    </w:rPr>
  </w:style>
  <w:style w:type="character" w:styleId="FollowedHyperlink">
    <w:name w:val="FollowedHyperlink"/>
    <w:basedOn w:val="DefaultParagraphFont"/>
    <w:uiPriority w:val="99"/>
    <w:semiHidden/>
    <w:unhideWhenUsed/>
    <w:rsid w:val="00D314AB"/>
    <w:rPr>
      <w:color w:val="954F72" w:themeColor="followedHyperlink"/>
      <w:u w:val="single"/>
    </w:rPr>
  </w:style>
  <w:style w:type="character" w:customStyle="1" w:styleId="Heading1Char">
    <w:name w:val="Heading 1 Char"/>
    <w:basedOn w:val="DefaultParagraphFont"/>
    <w:link w:val="Heading1"/>
    <w:uiPriority w:val="9"/>
    <w:rsid w:val="00AA7116"/>
    <w:rPr>
      <w:rFonts w:ascii="Arial" w:eastAsia="Arial" w:hAnsi="Arial" w:cs="Arial"/>
      <w:b/>
      <w:color w:val="000000"/>
      <w:u w:val="single"/>
      <w:lang w:eastAsia="en-GB"/>
    </w:rPr>
  </w:style>
  <w:style w:type="character" w:customStyle="1" w:styleId="Heading2Char">
    <w:name w:val="Heading 2 Char"/>
    <w:basedOn w:val="DefaultParagraphFont"/>
    <w:link w:val="Heading2"/>
    <w:uiPriority w:val="9"/>
    <w:rsid w:val="00AA7116"/>
    <w:rPr>
      <w:rFonts w:ascii="Arial" w:eastAsia="Arial" w:hAnsi="Arial" w:cs="Arial"/>
      <w:b/>
      <w:bCs/>
      <w:color w:val="000000"/>
      <w:lang w:eastAsia="en-GB"/>
    </w:rPr>
  </w:style>
  <w:style w:type="character" w:customStyle="1" w:styleId="apple-converted-space">
    <w:name w:val="apple-converted-space"/>
    <w:basedOn w:val="DefaultParagraphFont"/>
    <w:rsid w:val="00B92791"/>
  </w:style>
  <w:style w:type="paragraph" w:styleId="BalloonText">
    <w:name w:val="Balloon Text"/>
    <w:basedOn w:val="Normal"/>
    <w:link w:val="BalloonTextChar"/>
    <w:rsid w:val="00B60F21"/>
    <w:rPr>
      <w:rFonts w:ascii="Segoe UI" w:hAnsi="Segoe UI" w:cs="Segoe UI"/>
      <w:sz w:val="18"/>
      <w:szCs w:val="18"/>
    </w:rPr>
  </w:style>
  <w:style w:type="character" w:customStyle="1" w:styleId="BalloonTextChar">
    <w:name w:val="Balloon Text Char"/>
    <w:basedOn w:val="DefaultParagraphFont"/>
    <w:link w:val="BalloonText"/>
    <w:rsid w:val="00B60F21"/>
    <w:rPr>
      <w:rFonts w:ascii="Segoe UI" w:eastAsia="Times New Roman" w:hAnsi="Segoe UI" w:cs="Segoe UI"/>
      <w:sz w:val="18"/>
      <w:szCs w:val="18"/>
      <w:lang w:val="en-US"/>
    </w:rPr>
  </w:style>
  <w:style w:type="character" w:customStyle="1" w:styleId="cf01">
    <w:name w:val="cf01"/>
    <w:basedOn w:val="DefaultParagraphFont"/>
    <w:rsid w:val="001F7B3F"/>
    <w:rPr>
      <w:rFonts w:ascii="Segoe UI" w:hAnsi="Segoe UI" w:cs="Segoe UI" w:hint="default"/>
      <w:sz w:val="18"/>
      <w:szCs w:val="18"/>
    </w:rPr>
  </w:style>
  <w:style w:type="paragraph" w:customStyle="1" w:styleId="pf0">
    <w:name w:val="pf0"/>
    <w:basedOn w:val="Normal"/>
    <w:rsid w:val="00DD4F4F"/>
    <w:pPr>
      <w:spacing w:before="100" w:beforeAutospacing="1" w:after="100" w:afterAutospacing="1"/>
    </w:pPr>
    <w:rPr>
      <w:lang w:val="en-CA"/>
    </w:rPr>
  </w:style>
  <w:style w:type="paragraph" w:styleId="NormalWeb">
    <w:name w:val="Normal (Web)"/>
    <w:basedOn w:val="Normal"/>
    <w:uiPriority w:val="99"/>
    <w:semiHidden/>
    <w:unhideWhenUsed/>
    <w:rsid w:val="006E60CB"/>
    <w:pPr>
      <w:spacing w:before="100" w:beforeAutospacing="1" w:after="100" w:afterAutospacing="1"/>
    </w:pPr>
    <w:rPr>
      <w:lang w:val="en-CA"/>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customStyle="1" w:styleId="xmsonormal">
    <w:name w:val="x_msonormal"/>
    <w:basedOn w:val="Normal"/>
    <w:rsid w:val="008E7C46"/>
    <w:rPr>
      <w:rFonts w:ascii="Aptos" w:eastAsiaTheme="minorHAnsi" w:hAnsi="Aptos"/>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7222351">
      <w:bodyDiv w:val="1"/>
      <w:marLeft w:val="0"/>
      <w:marRight w:val="0"/>
      <w:marTop w:val="0"/>
      <w:marBottom w:val="0"/>
      <w:divBdr>
        <w:top w:val="none" w:sz="0" w:space="0" w:color="auto"/>
        <w:left w:val="none" w:sz="0" w:space="0" w:color="auto"/>
        <w:bottom w:val="none" w:sz="0" w:space="0" w:color="auto"/>
        <w:right w:val="none" w:sz="0" w:space="0" w:color="auto"/>
      </w:divBdr>
    </w:div>
    <w:div w:id="400522589">
      <w:bodyDiv w:val="1"/>
      <w:marLeft w:val="0"/>
      <w:marRight w:val="0"/>
      <w:marTop w:val="0"/>
      <w:marBottom w:val="0"/>
      <w:divBdr>
        <w:top w:val="none" w:sz="0" w:space="0" w:color="auto"/>
        <w:left w:val="none" w:sz="0" w:space="0" w:color="auto"/>
        <w:bottom w:val="none" w:sz="0" w:space="0" w:color="auto"/>
        <w:right w:val="none" w:sz="0" w:space="0" w:color="auto"/>
      </w:divBdr>
      <w:divsChild>
        <w:div w:id="540703841">
          <w:marLeft w:val="0"/>
          <w:marRight w:val="0"/>
          <w:marTop w:val="0"/>
          <w:marBottom w:val="0"/>
          <w:divBdr>
            <w:top w:val="none" w:sz="0" w:space="0" w:color="auto"/>
            <w:left w:val="none" w:sz="0" w:space="0" w:color="auto"/>
            <w:bottom w:val="none" w:sz="0" w:space="0" w:color="auto"/>
            <w:right w:val="none" w:sz="0" w:space="0" w:color="auto"/>
          </w:divBdr>
          <w:divsChild>
            <w:div w:id="68576098">
              <w:marLeft w:val="0"/>
              <w:marRight w:val="0"/>
              <w:marTop w:val="0"/>
              <w:marBottom w:val="0"/>
              <w:divBdr>
                <w:top w:val="none" w:sz="0" w:space="0" w:color="auto"/>
                <w:left w:val="none" w:sz="0" w:space="0" w:color="auto"/>
                <w:bottom w:val="none" w:sz="0" w:space="0" w:color="auto"/>
                <w:right w:val="none" w:sz="0" w:space="0" w:color="auto"/>
              </w:divBdr>
            </w:div>
            <w:div w:id="228930379">
              <w:marLeft w:val="0"/>
              <w:marRight w:val="0"/>
              <w:marTop w:val="0"/>
              <w:marBottom w:val="0"/>
              <w:divBdr>
                <w:top w:val="none" w:sz="0" w:space="0" w:color="auto"/>
                <w:left w:val="none" w:sz="0" w:space="0" w:color="auto"/>
                <w:bottom w:val="none" w:sz="0" w:space="0" w:color="auto"/>
                <w:right w:val="none" w:sz="0" w:space="0" w:color="auto"/>
              </w:divBdr>
            </w:div>
            <w:div w:id="232356624">
              <w:marLeft w:val="0"/>
              <w:marRight w:val="0"/>
              <w:marTop w:val="0"/>
              <w:marBottom w:val="0"/>
              <w:divBdr>
                <w:top w:val="none" w:sz="0" w:space="0" w:color="auto"/>
                <w:left w:val="none" w:sz="0" w:space="0" w:color="auto"/>
                <w:bottom w:val="none" w:sz="0" w:space="0" w:color="auto"/>
                <w:right w:val="none" w:sz="0" w:space="0" w:color="auto"/>
              </w:divBdr>
            </w:div>
            <w:div w:id="260919287">
              <w:marLeft w:val="0"/>
              <w:marRight w:val="0"/>
              <w:marTop w:val="0"/>
              <w:marBottom w:val="0"/>
              <w:divBdr>
                <w:top w:val="none" w:sz="0" w:space="0" w:color="auto"/>
                <w:left w:val="none" w:sz="0" w:space="0" w:color="auto"/>
                <w:bottom w:val="none" w:sz="0" w:space="0" w:color="auto"/>
                <w:right w:val="none" w:sz="0" w:space="0" w:color="auto"/>
              </w:divBdr>
            </w:div>
            <w:div w:id="321541830">
              <w:marLeft w:val="0"/>
              <w:marRight w:val="0"/>
              <w:marTop w:val="0"/>
              <w:marBottom w:val="0"/>
              <w:divBdr>
                <w:top w:val="none" w:sz="0" w:space="0" w:color="auto"/>
                <w:left w:val="none" w:sz="0" w:space="0" w:color="auto"/>
                <w:bottom w:val="none" w:sz="0" w:space="0" w:color="auto"/>
                <w:right w:val="none" w:sz="0" w:space="0" w:color="auto"/>
              </w:divBdr>
            </w:div>
            <w:div w:id="376972559">
              <w:marLeft w:val="0"/>
              <w:marRight w:val="0"/>
              <w:marTop w:val="0"/>
              <w:marBottom w:val="0"/>
              <w:divBdr>
                <w:top w:val="none" w:sz="0" w:space="0" w:color="auto"/>
                <w:left w:val="none" w:sz="0" w:space="0" w:color="auto"/>
                <w:bottom w:val="none" w:sz="0" w:space="0" w:color="auto"/>
                <w:right w:val="none" w:sz="0" w:space="0" w:color="auto"/>
              </w:divBdr>
            </w:div>
            <w:div w:id="404452928">
              <w:marLeft w:val="0"/>
              <w:marRight w:val="0"/>
              <w:marTop w:val="0"/>
              <w:marBottom w:val="0"/>
              <w:divBdr>
                <w:top w:val="none" w:sz="0" w:space="0" w:color="auto"/>
                <w:left w:val="none" w:sz="0" w:space="0" w:color="auto"/>
                <w:bottom w:val="none" w:sz="0" w:space="0" w:color="auto"/>
                <w:right w:val="none" w:sz="0" w:space="0" w:color="auto"/>
              </w:divBdr>
            </w:div>
            <w:div w:id="576550904">
              <w:marLeft w:val="0"/>
              <w:marRight w:val="0"/>
              <w:marTop w:val="0"/>
              <w:marBottom w:val="0"/>
              <w:divBdr>
                <w:top w:val="none" w:sz="0" w:space="0" w:color="auto"/>
                <w:left w:val="none" w:sz="0" w:space="0" w:color="auto"/>
                <w:bottom w:val="none" w:sz="0" w:space="0" w:color="auto"/>
                <w:right w:val="none" w:sz="0" w:space="0" w:color="auto"/>
              </w:divBdr>
            </w:div>
            <w:div w:id="653727506">
              <w:marLeft w:val="0"/>
              <w:marRight w:val="0"/>
              <w:marTop w:val="0"/>
              <w:marBottom w:val="0"/>
              <w:divBdr>
                <w:top w:val="none" w:sz="0" w:space="0" w:color="auto"/>
                <w:left w:val="none" w:sz="0" w:space="0" w:color="auto"/>
                <w:bottom w:val="none" w:sz="0" w:space="0" w:color="auto"/>
                <w:right w:val="none" w:sz="0" w:space="0" w:color="auto"/>
              </w:divBdr>
            </w:div>
            <w:div w:id="672300403">
              <w:marLeft w:val="0"/>
              <w:marRight w:val="0"/>
              <w:marTop w:val="0"/>
              <w:marBottom w:val="0"/>
              <w:divBdr>
                <w:top w:val="none" w:sz="0" w:space="0" w:color="auto"/>
                <w:left w:val="none" w:sz="0" w:space="0" w:color="auto"/>
                <w:bottom w:val="none" w:sz="0" w:space="0" w:color="auto"/>
                <w:right w:val="none" w:sz="0" w:space="0" w:color="auto"/>
              </w:divBdr>
            </w:div>
            <w:div w:id="691496013">
              <w:marLeft w:val="0"/>
              <w:marRight w:val="0"/>
              <w:marTop w:val="0"/>
              <w:marBottom w:val="0"/>
              <w:divBdr>
                <w:top w:val="none" w:sz="0" w:space="0" w:color="auto"/>
                <w:left w:val="none" w:sz="0" w:space="0" w:color="auto"/>
                <w:bottom w:val="none" w:sz="0" w:space="0" w:color="auto"/>
                <w:right w:val="none" w:sz="0" w:space="0" w:color="auto"/>
              </w:divBdr>
            </w:div>
            <w:div w:id="955602865">
              <w:marLeft w:val="0"/>
              <w:marRight w:val="0"/>
              <w:marTop w:val="0"/>
              <w:marBottom w:val="0"/>
              <w:divBdr>
                <w:top w:val="none" w:sz="0" w:space="0" w:color="auto"/>
                <w:left w:val="none" w:sz="0" w:space="0" w:color="auto"/>
                <w:bottom w:val="none" w:sz="0" w:space="0" w:color="auto"/>
                <w:right w:val="none" w:sz="0" w:space="0" w:color="auto"/>
              </w:divBdr>
            </w:div>
            <w:div w:id="1042052441">
              <w:marLeft w:val="0"/>
              <w:marRight w:val="0"/>
              <w:marTop w:val="0"/>
              <w:marBottom w:val="0"/>
              <w:divBdr>
                <w:top w:val="none" w:sz="0" w:space="0" w:color="auto"/>
                <w:left w:val="none" w:sz="0" w:space="0" w:color="auto"/>
                <w:bottom w:val="none" w:sz="0" w:space="0" w:color="auto"/>
                <w:right w:val="none" w:sz="0" w:space="0" w:color="auto"/>
              </w:divBdr>
            </w:div>
            <w:div w:id="1199048157">
              <w:marLeft w:val="0"/>
              <w:marRight w:val="0"/>
              <w:marTop w:val="0"/>
              <w:marBottom w:val="0"/>
              <w:divBdr>
                <w:top w:val="none" w:sz="0" w:space="0" w:color="auto"/>
                <w:left w:val="none" w:sz="0" w:space="0" w:color="auto"/>
                <w:bottom w:val="none" w:sz="0" w:space="0" w:color="auto"/>
                <w:right w:val="none" w:sz="0" w:space="0" w:color="auto"/>
              </w:divBdr>
            </w:div>
            <w:div w:id="1243760595">
              <w:marLeft w:val="0"/>
              <w:marRight w:val="0"/>
              <w:marTop w:val="0"/>
              <w:marBottom w:val="0"/>
              <w:divBdr>
                <w:top w:val="none" w:sz="0" w:space="0" w:color="auto"/>
                <w:left w:val="none" w:sz="0" w:space="0" w:color="auto"/>
                <w:bottom w:val="none" w:sz="0" w:space="0" w:color="auto"/>
                <w:right w:val="none" w:sz="0" w:space="0" w:color="auto"/>
              </w:divBdr>
            </w:div>
            <w:div w:id="1359232322">
              <w:marLeft w:val="0"/>
              <w:marRight w:val="0"/>
              <w:marTop w:val="0"/>
              <w:marBottom w:val="0"/>
              <w:divBdr>
                <w:top w:val="none" w:sz="0" w:space="0" w:color="auto"/>
                <w:left w:val="none" w:sz="0" w:space="0" w:color="auto"/>
                <w:bottom w:val="none" w:sz="0" w:space="0" w:color="auto"/>
                <w:right w:val="none" w:sz="0" w:space="0" w:color="auto"/>
              </w:divBdr>
            </w:div>
            <w:div w:id="1718045115">
              <w:marLeft w:val="0"/>
              <w:marRight w:val="0"/>
              <w:marTop w:val="0"/>
              <w:marBottom w:val="0"/>
              <w:divBdr>
                <w:top w:val="none" w:sz="0" w:space="0" w:color="auto"/>
                <w:left w:val="none" w:sz="0" w:space="0" w:color="auto"/>
                <w:bottom w:val="none" w:sz="0" w:space="0" w:color="auto"/>
                <w:right w:val="none" w:sz="0" w:space="0" w:color="auto"/>
              </w:divBdr>
            </w:div>
            <w:div w:id="1898392424">
              <w:marLeft w:val="0"/>
              <w:marRight w:val="0"/>
              <w:marTop w:val="0"/>
              <w:marBottom w:val="0"/>
              <w:divBdr>
                <w:top w:val="none" w:sz="0" w:space="0" w:color="auto"/>
                <w:left w:val="none" w:sz="0" w:space="0" w:color="auto"/>
                <w:bottom w:val="none" w:sz="0" w:space="0" w:color="auto"/>
                <w:right w:val="none" w:sz="0" w:space="0" w:color="auto"/>
              </w:divBdr>
            </w:div>
            <w:div w:id="2035232862">
              <w:marLeft w:val="0"/>
              <w:marRight w:val="0"/>
              <w:marTop w:val="0"/>
              <w:marBottom w:val="0"/>
              <w:divBdr>
                <w:top w:val="none" w:sz="0" w:space="0" w:color="auto"/>
                <w:left w:val="none" w:sz="0" w:space="0" w:color="auto"/>
                <w:bottom w:val="none" w:sz="0" w:space="0" w:color="auto"/>
                <w:right w:val="none" w:sz="0" w:space="0" w:color="auto"/>
              </w:divBdr>
            </w:div>
            <w:div w:id="2064404359">
              <w:marLeft w:val="0"/>
              <w:marRight w:val="0"/>
              <w:marTop w:val="0"/>
              <w:marBottom w:val="0"/>
              <w:divBdr>
                <w:top w:val="none" w:sz="0" w:space="0" w:color="auto"/>
                <w:left w:val="none" w:sz="0" w:space="0" w:color="auto"/>
                <w:bottom w:val="none" w:sz="0" w:space="0" w:color="auto"/>
                <w:right w:val="none" w:sz="0" w:space="0" w:color="auto"/>
              </w:divBdr>
            </w:div>
          </w:divsChild>
        </w:div>
        <w:div w:id="747076227">
          <w:marLeft w:val="0"/>
          <w:marRight w:val="0"/>
          <w:marTop w:val="0"/>
          <w:marBottom w:val="0"/>
          <w:divBdr>
            <w:top w:val="none" w:sz="0" w:space="0" w:color="auto"/>
            <w:left w:val="none" w:sz="0" w:space="0" w:color="auto"/>
            <w:bottom w:val="none" w:sz="0" w:space="0" w:color="auto"/>
            <w:right w:val="none" w:sz="0" w:space="0" w:color="auto"/>
          </w:divBdr>
          <w:divsChild>
            <w:div w:id="167865539">
              <w:marLeft w:val="0"/>
              <w:marRight w:val="0"/>
              <w:marTop w:val="0"/>
              <w:marBottom w:val="0"/>
              <w:divBdr>
                <w:top w:val="none" w:sz="0" w:space="0" w:color="auto"/>
                <w:left w:val="none" w:sz="0" w:space="0" w:color="auto"/>
                <w:bottom w:val="none" w:sz="0" w:space="0" w:color="auto"/>
                <w:right w:val="none" w:sz="0" w:space="0" w:color="auto"/>
              </w:divBdr>
            </w:div>
            <w:div w:id="222376272">
              <w:marLeft w:val="0"/>
              <w:marRight w:val="0"/>
              <w:marTop w:val="0"/>
              <w:marBottom w:val="0"/>
              <w:divBdr>
                <w:top w:val="none" w:sz="0" w:space="0" w:color="auto"/>
                <w:left w:val="none" w:sz="0" w:space="0" w:color="auto"/>
                <w:bottom w:val="none" w:sz="0" w:space="0" w:color="auto"/>
                <w:right w:val="none" w:sz="0" w:space="0" w:color="auto"/>
              </w:divBdr>
            </w:div>
            <w:div w:id="308244865">
              <w:marLeft w:val="0"/>
              <w:marRight w:val="0"/>
              <w:marTop w:val="0"/>
              <w:marBottom w:val="0"/>
              <w:divBdr>
                <w:top w:val="none" w:sz="0" w:space="0" w:color="auto"/>
                <w:left w:val="none" w:sz="0" w:space="0" w:color="auto"/>
                <w:bottom w:val="none" w:sz="0" w:space="0" w:color="auto"/>
                <w:right w:val="none" w:sz="0" w:space="0" w:color="auto"/>
              </w:divBdr>
            </w:div>
            <w:div w:id="344290370">
              <w:marLeft w:val="0"/>
              <w:marRight w:val="0"/>
              <w:marTop w:val="0"/>
              <w:marBottom w:val="0"/>
              <w:divBdr>
                <w:top w:val="none" w:sz="0" w:space="0" w:color="auto"/>
                <w:left w:val="none" w:sz="0" w:space="0" w:color="auto"/>
                <w:bottom w:val="none" w:sz="0" w:space="0" w:color="auto"/>
                <w:right w:val="none" w:sz="0" w:space="0" w:color="auto"/>
              </w:divBdr>
            </w:div>
            <w:div w:id="505242369">
              <w:marLeft w:val="0"/>
              <w:marRight w:val="0"/>
              <w:marTop w:val="0"/>
              <w:marBottom w:val="0"/>
              <w:divBdr>
                <w:top w:val="none" w:sz="0" w:space="0" w:color="auto"/>
                <w:left w:val="none" w:sz="0" w:space="0" w:color="auto"/>
                <w:bottom w:val="none" w:sz="0" w:space="0" w:color="auto"/>
                <w:right w:val="none" w:sz="0" w:space="0" w:color="auto"/>
              </w:divBdr>
            </w:div>
            <w:div w:id="677778809">
              <w:marLeft w:val="0"/>
              <w:marRight w:val="0"/>
              <w:marTop w:val="0"/>
              <w:marBottom w:val="0"/>
              <w:divBdr>
                <w:top w:val="none" w:sz="0" w:space="0" w:color="auto"/>
                <w:left w:val="none" w:sz="0" w:space="0" w:color="auto"/>
                <w:bottom w:val="none" w:sz="0" w:space="0" w:color="auto"/>
                <w:right w:val="none" w:sz="0" w:space="0" w:color="auto"/>
              </w:divBdr>
            </w:div>
            <w:div w:id="722607286">
              <w:marLeft w:val="0"/>
              <w:marRight w:val="0"/>
              <w:marTop w:val="0"/>
              <w:marBottom w:val="0"/>
              <w:divBdr>
                <w:top w:val="none" w:sz="0" w:space="0" w:color="auto"/>
                <w:left w:val="none" w:sz="0" w:space="0" w:color="auto"/>
                <w:bottom w:val="none" w:sz="0" w:space="0" w:color="auto"/>
                <w:right w:val="none" w:sz="0" w:space="0" w:color="auto"/>
              </w:divBdr>
            </w:div>
            <w:div w:id="808547229">
              <w:marLeft w:val="0"/>
              <w:marRight w:val="0"/>
              <w:marTop w:val="0"/>
              <w:marBottom w:val="0"/>
              <w:divBdr>
                <w:top w:val="none" w:sz="0" w:space="0" w:color="auto"/>
                <w:left w:val="none" w:sz="0" w:space="0" w:color="auto"/>
                <w:bottom w:val="none" w:sz="0" w:space="0" w:color="auto"/>
                <w:right w:val="none" w:sz="0" w:space="0" w:color="auto"/>
              </w:divBdr>
            </w:div>
            <w:div w:id="966813260">
              <w:marLeft w:val="0"/>
              <w:marRight w:val="0"/>
              <w:marTop w:val="0"/>
              <w:marBottom w:val="0"/>
              <w:divBdr>
                <w:top w:val="none" w:sz="0" w:space="0" w:color="auto"/>
                <w:left w:val="none" w:sz="0" w:space="0" w:color="auto"/>
                <w:bottom w:val="none" w:sz="0" w:space="0" w:color="auto"/>
                <w:right w:val="none" w:sz="0" w:space="0" w:color="auto"/>
              </w:divBdr>
            </w:div>
            <w:div w:id="1034426248">
              <w:marLeft w:val="0"/>
              <w:marRight w:val="0"/>
              <w:marTop w:val="0"/>
              <w:marBottom w:val="0"/>
              <w:divBdr>
                <w:top w:val="none" w:sz="0" w:space="0" w:color="auto"/>
                <w:left w:val="none" w:sz="0" w:space="0" w:color="auto"/>
                <w:bottom w:val="none" w:sz="0" w:space="0" w:color="auto"/>
                <w:right w:val="none" w:sz="0" w:space="0" w:color="auto"/>
              </w:divBdr>
            </w:div>
            <w:div w:id="1485390800">
              <w:marLeft w:val="0"/>
              <w:marRight w:val="0"/>
              <w:marTop w:val="0"/>
              <w:marBottom w:val="0"/>
              <w:divBdr>
                <w:top w:val="none" w:sz="0" w:space="0" w:color="auto"/>
                <w:left w:val="none" w:sz="0" w:space="0" w:color="auto"/>
                <w:bottom w:val="none" w:sz="0" w:space="0" w:color="auto"/>
                <w:right w:val="none" w:sz="0" w:space="0" w:color="auto"/>
              </w:divBdr>
            </w:div>
            <w:div w:id="1488667973">
              <w:marLeft w:val="0"/>
              <w:marRight w:val="0"/>
              <w:marTop w:val="0"/>
              <w:marBottom w:val="0"/>
              <w:divBdr>
                <w:top w:val="none" w:sz="0" w:space="0" w:color="auto"/>
                <w:left w:val="none" w:sz="0" w:space="0" w:color="auto"/>
                <w:bottom w:val="none" w:sz="0" w:space="0" w:color="auto"/>
                <w:right w:val="none" w:sz="0" w:space="0" w:color="auto"/>
              </w:divBdr>
            </w:div>
            <w:div w:id="1547568799">
              <w:marLeft w:val="0"/>
              <w:marRight w:val="0"/>
              <w:marTop w:val="0"/>
              <w:marBottom w:val="0"/>
              <w:divBdr>
                <w:top w:val="none" w:sz="0" w:space="0" w:color="auto"/>
                <w:left w:val="none" w:sz="0" w:space="0" w:color="auto"/>
                <w:bottom w:val="none" w:sz="0" w:space="0" w:color="auto"/>
                <w:right w:val="none" w:sz="0" w:space="0" w:color="auto"/>
              </w:divBdr>
            </w:div>
            <w:div w:id="1548183699">
              <w:marLeft w:val="0"/>
              <w:marRight w:val="0"/>
              <w:marTop w:val="0"/>
              <w:marBottom w:val="0"/>
              <w:divBdr>
                <w:top w:val="none" w:sz="0" w:space="0" w:color="auto"/>
                <w:left w:val="none" w:sz="0" w:space="0" w:color="auto"/>
                <w:bottom w:val="none" w:sz="0" w:space="0" w:color="auto"/>
                <w:right w:val="none" w:sz="0" w:space="0" w:color="auto"/>
              </w:divBdr>
            </w:div>
            <w:div w:id="1582595102">
              <w:marLeft w:val="0"/>
              <w:marRight w:val="0"/>
              <w:marTop w:val="0"/>
              <w:marBottom w:val="0"/>
              <w:divBdr>
                <w:top w:val="none" w:sz="0" w:space="0" w:color="auto"/>
                <w:left w:val="none" w:sz="0" w:space="0" w:color="auto"/>
                <w:bottom w:val="none" w:sz="0" w:space="0" w:color="auto"/>
                <w:right w:val="none" w:sz="0" w:space="0" w:color="auto"/>
              </w:divBdr>
            </w:div>
            <w:div w:id="1778478786">
              <w:marLeft w:val="0"/>
              <w:marRight w:val="0"/>
              <w:marTop w:val="0"/>
              <w:marBottom w:val="0"/>
              <w:divBdr>
                <w:top w:val="none" w:sz="0" w:space="0" w:color="auto"/>
                <w:left w:val="none" w:sz="0" w:space="0" w:color="auto"/>
                <w:bottom w:val="none" w:sz="0" w:space="0" w:color="auto"/>
                <w:right w:val="none" w:sz="0" w:space="0" w:color="auto"/>
              </w:divBdr>
            </w:div>
            <w:div w:id="1810047389">
              <w:marLeft w:val="0"/>
              <w:marRight w:val="0"/>
              <w:marTop w:val="0"/>
              <w:marBottom w:val="0"/>
              <w:divBdr>
                <w:top w:val="none" w:sz="0" w:space="0" w:color="auto"/>
                <w:left w:val="none" w:sz="0" w:space="0" w:color="auto"/>
                <w:bottom w:val="none" w:sz="0" w:space="0" w:color="auto"/>
                <w:right w:val="none" w:sz="0" w:space="0" w:color="auto"/>
              </w:divBdr>
            </w:div>
            <w:div w:id="1864435463">
              <w:marLeft w:val="0"/>
              <w:marRight w:val="0"/>
              <w:marTop w:val="0"/>
              <w:marBottom w:val="0"/>
              <w:divBdr>
                <w:top w:val="none" w:sz="0" w:space="0" w:color="auto"/>
                <w:left w:val="none" w:sz="0" w:space="0" w:color="auto"/>
                <w:bottom w:val="none" w:sz="0" w:space="0" w:color="auto"/>
                <w:right w:val="none" w:sz="0" w:space="0" w:color="auto"/>
              </w:divBdr>
            </w:div>
            <w:div w:id="1918634308">
              <w:marLeft w:val="0"/>
              <w:marRight w:val="0"/>
              <w:marTop w:val="0"/>
              <w:marBottom w:val="0"/>
              <w:divBdr>
                <w:top w:val="none" w:sz="0" w:space="0" w:color="auto"/>
                <w:left w:val="none" w:sz="0" w:space="0" w:color="auto"/>
                <w:bottom w:val="none" w:sz="0" w:space="0" w:color="auto"/>
                <w:right w:val="none" w:sz="0" w:space="0" w:color="auto"/>
              </w:divBdr>
            </w:div>
            <w:div w:id="1985504068">
              <w:marLeft w:val="0"/>
              <w:marRight w:val="0"/>
              <w:marTop w:val="0"/>
              <w:marBottom w:val="0"/>
              <w:divBdr>
                <w:top w:val="none" w:sz="0" w:space="0" w:color="auto"/>
                <w:left w:val="none" w:sz="0" w:space="0" w:color="auto"/>
                <w:bottom w:val="none" w:sz="0" w:space="0" w:color="auto"/>
                <w:right w:val="none" w:sz="0" w:space="0" w:color="auto"/>
              </w:divBdr>
            </w:div>
          </w:divsChild>
        </w:div>
        <w:div w:id="1370833398">
          <w:marLeft w:val="0"/>
          <w:marRight w:val="0"/>
          <w:marTop w:val="0"/>
          <w:marBottom w:val="0"/>
          <w:divBdr>
            <w:top w:val="none" w:sz="0" w:space="0" w:color="auto"/>
            <w:left w:val="none" w:sz="0" w:space="0" w:color="auto"/>
            <w:bottom w:val="none" w:sz="0" w:space="0" w:color="auto"/>
            <w:right w:val="none" w:sz="0" w:space="0" w:color="auto"/>
          </w:divBdr>
          <w:divsChild>
            <w:div w:id="35131605">
              <w:marLeft w:val="0"/>
              <w:marRight w:val="0"/>
              <w:marTop w:val="0"/>
              <w:marBottom w:val="0"/>
              <w:divBdr>
                <w:top w:val="none" w:sz="0" w:space="0" w:color="auto"/>
                <w:left w:val="none" w:sz="0" w:space="0" w:color="auto"/>
                <w:bottom w:val="none" w:sz="0" w:space="0" w:color="auto"/>
                <w:right w:val="none" w:sz="0" w:space="0" w:color="auto"/>
              </w:divBdr>
            </w:div>
            <w:div w:id="164901707">
              <w:marLeft w:val="0"/>
              <w:marRight w:val="0"/>
              <w:marTop w:val="0"/>
              <w:marBottom w:val="0"/>
              <w:divBdr>
                <w:top w:val="none" w:sz="0" w:space="0" w:color="auto"/>
                <w:left w:val="none" w:sz="0" w:space="0" w:color="auto"/>
                <w:bottom w:val="none" w:sz="0" w:space="0" w:color="auto"/>
                <w:right w:val="none" w:sz="0" w:space="0" w:color="auto"/>
              </w:divBdr>
            </w:div>
            <w:div w:id="221405747">
              <w:marLeft w:val="0"/>
              <w:marRight w:val="0"/>
              <w:marTop w:val="0"/>
              <w:marBottom w:val="0"/>
              <w:divBdr>
                <w:top w:val="none" w:sz="0" w:space="0" w:color="auto"/>
                <w:left w:val="none" w:sz="0" w:space="0" w:color="auto"/>
                <w:bottom w:val="none" w:sz="0" w:space="0" w:color="auto"/>
                <w:right w:val="none" w:sz="0" w:space="0" w:color="auto"/>
              </w:divBdr>
            </w:div>
            <w:div w:id="488711822">
              <w:marLeft w:val="0"/>
              <w:marRight w:val="0"/>
              <w:marTop w:val="0"/>
              <w:marBottom w:val="0"/>
              <w:divBdr>
                <w:top w:val="none" w:sz="0" w:space="0" w:color="auto"/>
                <w:left w:val="none" w:sz="0" w:space="0" w:color="auto"/>
                <w:bottom w:val="none" w:sz="0" w:space="0" w:color="auto"/>
                <w:right w:val="none" w:sz="0" w:space="0" w:color="auto"/>
              </w:divBdr>
            </w:div>
            <w:div w:id="916865037">
              <w:marLeft w:val="0"/>
              <w:marRight w:val="0"/>
              <w:marTop w:val="0"/>
              <w:marBottom w:val="0"/>
              <w:divBdr>
                <w:top w:val="none" w:sz="0" w:space="0" w:color="auto"/>
                <w:left w:val="none" w:sz="0" w:space="0" w:color="auto"/>
                <w:bottom w:val="none" w:sz="0" w:space="0" w:color="auto"/>
                <w:right w:val="none" w:sz="0" w:space="0" w:color="auto"/>
              </w:divBdr>
            </w:div>
            <w:div w:id="963345850">
              <w:marLeft w:val="0"/>
              <w:marRight w:val="0"/>
              <w:marTop w:val="0"/>
              <w:marBottom w:val="0"/>
              <w:divBdr>
                <w:top w:val="none" w:sz="0" w:space="0" w:color="auto"/>
                <w:left w:val="none" w:sz="0" w:space="0" w:color="auto"/>
                <w:bottom w:val="none" w:sz="0" w:space="0" w:color="auto"/>
                <w:right w:val="none" w:sz="0" w:space="0" w:color="auto"/>
              </w:divBdr>
            </w:div>
            <w:div w:id="968825496">
              <w:marLeft w:val="0"/>
              <w:marRight w:val="0"/>
              <w:marTop w:val="0"/>
              <w:marBottom w:val="0"/>
              <w:divBdr>
                <w:top w:val="none" w:sz="0" w:space="0" w:color="auto"/>
                <w:left w:val="none" w:sz="0" w:space="0" w:color="auto"/>
                <w:bottom w:val="none" w:sz="0" w:space="0" w:color="auto"/>
                <w:right w:val="none" w:sz="0" w:space="0" w:color="auto"/>
              </w:divBdr>
            </w:div>
            <w:div w:id="1100370583">
              <w:marLeft w:val="0"/>
              <w:marRight w:val="0"/>
              <w:marTop w:val="0"/>
              <w:marBottom w:val="0"/>
              <w:divBdr>
                <w:top w:val="none" w:sz="0" w:space="0" w:color="auto"/>
                <w:left w:val="none" w:sz="0" w:space="0" w:color="auto"/>
                <w:bottom w:val="none" w:sz="0" w:space="0" w:color="auto"/>
                <w:right w:val="none" w:sz="0" w:space="0" w:color="auto"/>
              </w:divBdr>
            </w:div>
            <w:div w:id="1166244288">
              <w:marLeft w:val="0"/>
              <w:marRight w:val="0"/>
              <w:marTop w:val="0"/>
              <w:marBottom w:val="0"/>
              <w:divBdr>
                <w:top w:val="none" w:sz="0" w:space="0" w:color="auto"/>
                <w:left w:val="none" w:sz="0" w:space="0" w:color="auto"/>
                <w:bottom w:val="none" w:sz="0" w:space="0" w:color="auto"/>
                <w:right w:val="none" w:sz="0" w:space="0" w:color="auto"/>
              </w:divBdr>
            </w:div>
            <w:div w:id="1404790525">
              <w:marLeft w:val="0"/>
              <w:marRight w:val="0"/>
              <w:marTop w:val="0"/>
              <w:marBottom w:val="0"/>
              <w:divBdr>
                <w:top w:val="none" w:sz="0" w:space="0" w:color="auto"/>
                <w:left w:val="none" w:sz="0" w:space="0" w:color="auto"/>
                <w:bottom w:val="none" w:sz="0" w:space="0" w:color="auto"/>
                <w:right w:val="none" w:sz="0" w:space="0" w:color="auto"/>
              </w:divBdr>
            </w:div>
            <w:div w:id="1509249459">
              <w:marLeft w:val="0"/>
              <w:marRight w:val="0"/>
              <w:marTop w:val="0"/>
              <w:marBottom w:val="0"/>
              <w:divBdr>
                <w:top w:val="none" w:sz="0" w:space="0" w:color="auto"/>
                <w:left w:val="none" w:sz="0" w:space="0" w:color="auto"/>
                <w:bottom w:val="none" w:sz="0" w:space="0" w:color="auto"/>
                <w:right w:val="none" w:sz="0" w:space="0" w:color="auto"/>
              </w:divBdr>
            </w:div>
            <w:div w:id="1518692681">
              <w:marLeft w:val="0"/>
              <w:marRight w:val="0"/>
              <w:marTop w:val="0"/>
              <w:marBottom w:val="0"/>
              <w:divBdr>
                <w:top w:val="none" w:sz="0" w:space="0" w:color="auto"/>
                <w:left w:val="none" w:sz="0" w:space="0" w:color="auto"/>
                <w:bottom w:val="none" w:sz="0" w:space="0" w:color="auto"/>
                <w:right w:val="none" w:sz="0" w:space="0" w:color="auto"/>
              </w:divBdr>
            </w:div>
            <w:div w:id="1550650147">
              <w:marLeft w:val="0"/>
              <w:marRight w:val="0"/>
              <w:marTop w:val="0"/>
              <w:marBottom w:val="0"/>
              <w:divBdr>
                <w:top w:val="none" w:sz="0" w:space="0" w:color="auto"/>
                <w:left w:val="none" w:sz="0" w:space="0" w:color="auto"/>
                <w:bottom w:val="none" w:sz="0" w:space="0" w:color="auto"/>
                <w:right w:val="none" w:sz="0" w:space="0" w:color="auto"/>
              </w:divBdr>
            </w:div>
            <w:div w:id="1592354635">
              <w:marLeft w:val="0"/>
              <w:marRight w:val="0"/>
              <w:marTop w:val="0"/>
              <w:marBottom w:val="0"/>
              <w:divBdr>
                <w:top w:val="none" w:sz="0" w:space="0" w:color="auto"/>
                <w:left w:val="none" w:sz="0" w:space="0" w:color="auto"/>
                <w:bottom w:val="none" w:sz="0" w:space="0" w:color="auto"/>
                <w:right w:val="none" w:sz="0" w:space="0" w:color="auto"/>
              </w:divBdr>
            </w:div>
          </w:divsChild>
        </w:div>
        <w:div w:id="1490945422">
          <w:marLeft w:val="0"/>
          <w:marRight w:val="0"/>
          <w:marTop w:val="0"/>
          <w:marBottom w:val="0"/>
          <w:divBdr>
            <w:top w:val="none" w:sz="0" w:space="0" w:color="auto"/>
            <w:left w:val="none" w:sz="0" w:space="0" w:color="auto"/>
            <w:bottom w:val="none" w:sz="0" w:space="0" w:color="auto"/>
            <w:right w:val="none" w:sz="0" w:space="0" w:color="auto"/>
          </w:divBdr>
          <w:divsChild>
            <w:div w:id="212814268">
              <w:marLeft w:val="0"/>
              <w:marRight w:val="0"/>
              <w:marTop w:val="0"/>
              <w:marBottom w:val="0"/>
              <w:divBdr>
                <w:top w:val="none" w:sz="0" w:space="0" w:color="auto"/>
                <w:left w:val="none" w:sz="0" w:space="0" w:color="auto"/>
                <w:bottom w:val="none" w:sz="0" w:space="0" w:color="auto"/>
                <w:right w:val="none" w:sz="0" w:space="0" w:color="auto"/>
              </w:divBdr>
            </w:div>
            <w:div w:id="386613671">
              <w:marLeft w:val="0"/>
              <w:marRight w:val="0"/>
              <w:marTop w:val="0"/>
              <w:marBottom w:val="0"/>
              <w:divBdr>
                <w:top w:val="none" w:sz="0" w:space="0" w:color="auto"/>
                <w:left w:val="none" w:sz="0" w:space="0" w:color="auto"/>
                <w:bottom w:val="none" w:sz="0" w:space="0" w:color="auto"/>
                <w:right w:val="none" w:sz="0" w:space="0" w:color="auto"/>
              </w:divBdr>
            </w:div>
            <w:div w:id="410471229">
              <w:marLeft w:val="0"/>
              <w:marRight w:val="0"/>
              <w:marTop w:val="0"/>
              <w:marBottom w:val="0"/>
              <w:divBdr>
                <w:top w:val="none" w:sz="0" w:space="0" w:color="auto"/>
                <w:left w:val="none" w:sz="0" w:space="0" w:color="auto"/>
                <w:bottom w:val="none" w:sz="0" w:space="0" w:color="auto"/>
                <w:right w:val="none" w:sz="0" w:space="0" w:color="auto"/>
              </w:divBdr>
            </w:div>
            <w:div w:id="549223272">
              <w:marLeft w:val="0"/>
              <w:marRight w:val="0"/>
              <w:marTop w:val="0"/>
              <w:marBottom w:val="0"/>
              <w:divBdr>
                <w:top w:val="none" w:sz="0" w:space="0" w:color="auto"/>
                <w:left w:val="none" w:sz="0" w:space="0" w:color="auto"/>
                <w:bottom w:val="none" w:sz="0" w:space="0" w:color="auto"/>
                <w:right w:val="none" w:sz="0" w:space="0" w:color="auto"/>
              </w:divBdr>
            </w:div>
            <w:div w:id="841162030">
              <w:marLeft w:val="0"/>
              <w:marRight w:val="0"/>
              <w:marTop w:val="0"/>
              <w:marBottom w:val="0"/>
              <w:divBdr>
                <w:top w:val="none" w:sz="0" w:space="0" w:color="auto"/>
                <w:left w:val="none" w:sz="0" w:space="0" w:color="auto"/>
                <w:bottom w:val="none" w:sz="0" w:space="0" w:color="auto"/>
                <w:right w:val="none" w:sz="0" w:space="0" w:color="auto"/>
              </w:divBdr>
            </w:div>
            <w:div w:id="924847784">
              <w:marLeft w:val="0"/>
              <w:marRight w:val="0"/>
              <w:marTop w:val="0"/>
              <w:marBottom w:val="0"/>
              <w:divBdr>
                <w:top w:val="none" w:sz="0" w:space="0" w:color="auto"/>
                <w:left w:val="none" w:sz="0" w:space="0" w:color="auto"/>
                <w:bottom w:val="none" w:sz="0" w:space="0" w:color="auto"/>
                <w:right w:val="none" w:sz="0" w:space="0" w:color="auto"/>
              </w:divBdr>
            </w:div>
            <w:div w:id="1090853132">
              <w:marLeft w:val="0"/>
              <w:marRight w:val="0"/>
              <w:marTop w:val="0"/>
              <w:marBottom w:val="0"/>
              <w:divBdr>
                <w:top w:val="none" w:sz="0" w:space="0" w:color="auto"/>
                <w:left w:val="none" w:sz="0" w:space="0" w:color="auto"/>
                <w:bottom w:val="none" w:sz="0" w:space="0" w:color="auto"/>
                <w:right w:val="none" w:sz="0" w:space="0" w:color="auto"/>
              </w:divBdr>
            </w:div>
            <w:div w:id="1207792210">
              <w:marLeft w:val="0"/>
              <w:marRight w:val="0"/>
              <w:marTop w:val="0"/>
              <w:marBottom w:val="0"/>
              <w:divBdr>
                <w:top w:val="none" w:sz="0" w:space="0" w:color="auto"/>
                <w:left w:val="none" w:sz="0" w:space="0" w:color="auto"/>
                <w:bottom w:val="none" w:sz="0" w:space="0" w:color="auto"/>
                <w:right w:val="none" w:sz="0" w:space="0" w:color="auto"/>
              </w:divBdr>
            </w:div>
            <w:div w:id="1384137397">
              <w:marLeft w:val="0"/>
              <w:marRight w:val="0"/>
              <w:marTop w:val="0"/>
              <w:marBottom w:val="0"/>
              <w:divBdr>
                <w:top w:val="none" w:sz="0" w:space="0" w:color="auto"/>
                <w:left w:val="none" w:sz="0" w:space="0" w:color="auto"/>
                <w:bottom w:val="none" w:sz="0" w:space="0" w:color="auto"/>
                <w:right w:val="none" w:sz="0" w:space="0" w:color="auto"/>
              </w:divBdr>
            </w:div>
            <w:div w:id="1460107875">
              <w:marLeft w:val="0"/>
              <w:marRight w:val="0"/>
              <w:marTop w:val="0"/>
              <w:marBottom w:val="0"/>
              <w:divBdr>
                <w:top w:val="none" w:sz="0" w:space="0" w:color="auto"/>
                <w:left w:val="none" w:sz="0" w:space="0" w:color="auto"/>
                <w:bottom w:val="none" w:sz="0" w:space="0" w:color="auto"/>
                <w:right w:val="none" w:sz="0" w:space="0" w:color="auto"/>
              </w:divBdr>
            </w:div>
            <w:div w:id="1527982716">
              <w:marLeft w:val="0"/>
              <w:marRight w:val="0"/>
              <w:marTop w:val="0"/>
              <w:marBottom w:val="0"/>
              <w:divBdr>
                <w:top w:val="none" w:sz="0" w:space="0" w:color="auto"/>
                <w:left w:val="none" w:sz="0" w:space="0" w:color="auto"/>
                <w:bottom w:val="none" w:sz="0" w:space="0" w:color="auto"/>
                <w:right w:val="none" w:sz="0" w:space="0" w:color="auto"/>
              </w:divBdr>
            </w:div>
            <w:div w:id="1613244703">
              <w:marLeft w:val="0"/>
              <w:marRight w:val="0"/>
              <w:marTop w:val="0"/>
              <w:marBottom w:val="0"/>
              <w:divBdr>
                <w:top w:val="none" w:sz="0" w:space="0" w:color="auto"/>
                <w:left w:val="none" w:sz="0" w:space="0" w:color="auto"/>
                <w:bottom w:val="none" w:sz="0" w:space="0" w:color="auto"/>
                <w:right w:val="none" w:sz="0" w:space="0" w:color="auto"/>
              </w:divBdr>
            </w:div>
            <w:div w:id="1673491487">
              <w:marLeft w:val="0"/>
              <w:marRight w:val="0"/>
              <w:marTop w:val="0"/>
              <w:marBottom w:val="0"/>
              <w:divBdr>
                <w:top w:val="none" w:sz="0" w:space="0" w:color="auto"/>
                <w:left w:val="none" w:sz="0" w:space="0" w:color="auto"/>
                <w:bottom w:val="none" w:sz="0" w:space="0" w:color="auto"/>
                <w:right w:val="none" w:sz="0" w:space="0" w:color="auto"/>
              </w:divBdr>
            </w:div>
            <w:div w:id="1677875851">
              <w:marLeft w:val="0"/>
              <w:marRight w:val="0"/>
              <w:marTop w:val="0"/>
              <w:marBottom w:val="0"/>
              <w:divBdr>
                <w:top w:val="none" w:sz="0" w:space="0" w:color="auto"/>
                <w:left w:val="none" w:sz="0" w:space="0" w:color="auto"/>
                <w:bottom w:val="none" w:sz="0" w:space="0" w:color="auto"/>
                <w:right w:val="none" w:sz="0" w:space="0" w:color="auto"/>
              </w:divBdr>
            </w:div>
            <w:div w:id="1695614698">
              <w:marLeft w:val="0"/>
              <w:marRight w:val="0"/>
              <w:marTop w:val="0"/>
              <w:marBottom w:val="0"/>
              <w:divBdr>
                <w:top w:val="none" w:sz="0" w:space="0" w:color="auto"/>
                <w:left w:val="none" w:sz="0" w:space="0" w:color="auto"/>
                <w:bottom w:val="none" w:sz="0" w:space="0" w:color="auto"/>
                <w:right w:val="none" w:sz="0" w:space="0" w:color="auto"/>
              </w:divBdr>
            </w:div>
            <w:div w:id="1775980158">
              <w:marLeft w:val="0"/>
              <w:marRight w:val="0"/>
              <w:marTop w:val="0"/>
              <w:marBottom w:val="0"/>
              <w:divBdr>
                <w:top w:val="none" w:sz="0" w:space="0" w:color="auto"/>
                <w:left w:val="none" w:sz="0" w:space="0" w:color="auto"/>
                <w:bottom w:val="none" w:sz="0" w:space="0" w:color="auto"/>
                <w:right w:val="none" w:sz="0" w:space="0" w:color="auto"/>
              </w:divBdr>
            </w:div>
            <w:div w:id="1853883975">
              <w:marLeft w:val="0"/>
              <w:marRight w:val="0"/>
              <w:marTop w:val="0"/>
              <w:marBottom w:val="0"/>
              <w:divBdr>
                <w:top w:val="none" w:sz="0" w:space="0" w:color="auto"/>
                <w:left w:val="none" w:sz="0" w:space="0" w:color="auto"/>
                <w:bottom w:val="none" w:sz="0" w:space="0" w:color="auto"/>
                <w:right w:val="none" w:sz="0" w:space="0" w:color="auto"/>
              </w:divBdr>
            </w:div>
            <w:div w:id="1923444721">
              <w:marLeft w:val="0"/>
              <w:marRight w:val="0"/>
              <w:marTop w:val="0"/>
              <w:marBottom w:val="0"/>
              <w:divBdr>
                <w:top w:val="none" w:sz="0" w:space="0" w:color="auto"/>
                <w:left w:val="none" w:sz="0" w:space="0" w:color="auto"/>
                <w:bottom w:val="none" w:sz="0" w:space="0" w:color="auto"/>
                <w:right w:val="none" w:sz="0" w:space="0" w:color="auto"/>
              </w:divBdr>
            </w:div>
            <w:div w:id="1989240466">
              <w:marLeft w:val="0"/>
              <w:marRight w:val="0"/>
              <w:marTop w:val="0"/>
              <w:marBottom w:val="0"/>
              <w:divBdr>
                <w:top w:val="none" w:sz="0" w:space="0" w:color="auto"/>
                <w:left w:val="none" w:sz="0" w:space="0" w:color="auto"/>
                <w:bottom w:val="none" w:sz="0" w:space="0" w:color="auto"/>
                <w:right w:val="none" w:sz="0" w:space="0" w:color="auto"/>
              </w:divBdr>
            </w:div>
            <w:div w:id="2045131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972563">
      <w:bodyDiv w:val="1"/>
      <w:marLeft w:val="0"/>
      <w:marRight w:val="0"/>
      <w:marTop w:val="0"/>
      <w:marBottom w:val="0"/>
      <w:divBdr>
        <w:top w:val="none" w:sz="0" w:space="0" w:color="auto"/>
        <w:left w:val="none" w:sz="0" w:space="0" w:color="auto"/>
        <w:bottom w:val="none" w:sz="0" w:space="0" w:color="auto"/>
        <w:right w:val="none" w:sz="0" w:space="0" w:color="auto"/>
      </w:divBdr>
    </w:div>
    <w:div w:id="1345782529">
      <w:bodyDiv w:val="1"/>
      <w:marLeft w:val="0"/>
      <w:marRight w:val="0"/>
      <w:marTop w:val="0"/>
      <w:marBottom w:val="0"/>
      <w:divBdr>
        <w:top w:val="none" w:sz="0" w:space="0" w:color="auto"/>
        <w:left w:val="none" w:sz="0" w:space="0" w:color="auto"/>
        <w:bottom w:val="none" w:sz="0" w:space="0" w:color="auto"/>
        <w:right w:val="none" w:sz="0" w:space="0" w:color="auto"/>
      </w:divBdr>
      <w:divsChild>
        <w:div w:id="1526290365">
          <w:marLeft w:val="0"/>
          <w:marRight w:val="0"/>
          <w:marTop w:val="0"/>
          <w:marBottom w:val="0"/>
          <w:divBdr>
            <w:top w:val="none" w:sz="0" w:space="0" w:color="auto"/>
            <w:left w:val="none" w:sz="0" w:space="0" w:color="auto"/>
            <w:bottom w:val="none" w:sz="0" w:space="0" w:color="auto"/>
            <w:right w:val="none" w:sz="0" w:space="0" w:color="auto"/>
          </w:divBdr>
          <w:divsChild>
            <w:div w:id="41095677">
              <w:marLeft w:val="0"/>
              <w:marRight w:val="0"/>
              <w:marTop w:val="0"/>
              <w:marBottom w:val="0"/>
              <w:divBdr>
                <w:top w:val="none" w:sz="0" w:space="0" w:color="auto"/>
                <w:left w:val="none" w:sz="0" w:space="0" w:color="auto"/>
                <w:bottom w:val="none" w:sz="0" w:space="0" w:color="auto"/>
                <w:right w:val="none" w:sz="0" w:space="0" w:color="auto"/>
              </w:divBdr>
            </w:div>
            <w:div w:id="300229840">
              <w:marLeft w:val="0"/>
              <w:marRight w:val="0"/>
              <w:marTop w:val="0"/>
              <w:marBottom w:val="0"/>
              <w:divBdr>
                <w:top w:val="none" w:sz="0" w:space="0" w:color="auto"/>
                <w:left w:val="none" w:sz="0" w:space="0" w:color="auto"/>
                <w:bottom w:val="none" w:sz="0" w:space="0" w:color="auto"/>
                <w:right w:val="none" w:sz="0" w:space="0" w:color="auto"/>
              </w:divBdr>
            </w:div>
            <w:div w:id="426074516">
              <w:marLeft w:val="0"/>
              <w:marRight w:val="0"/>
              <w:marTop w:val="0"/>
              <w:marBottom w:val="0"/>
              <w:divBdr>
                <w:top w:val="none" w:sz="0" w:space="0" w:color="auto"/>
                <w:left w:val="none" w:sz="0" w:space="0" w:color="auto"/>
                <w:bottom w:val="none" w:sz="0" w:space="0" w:color="auto"/>
                <w:right w:val="none" w:sz="0" w:space="0" w:color="auto"/>
              </w:divBdr>
            </w:div>
            <w:div w:id="602689780">
              <w:marLeft w:val="0"/>
              <w:marRight w:val="0"/>
              <w:marTop w:val="0"/>
              <w:marBottom w:val="0"/>
              <w:divBdr>
                <w:top w:val="none" w:sz="0" w:space="0" w:color="auto"/>
                <w:left w:val="none" w:sz="0" w:space="0" w:color="auto"/>
                <w:bottom w:val="none" w:sz="0" w:space="0" w:color="auto"/>
                <w:right w:val="none" w:sz="0" w:space="0" w:color="auto"/>
              </w:divBdr>
            </w:div>
            <w:div w:id="773476534">
              <w:marLeft w:val="0"/>
              <w:marRight w:val="0"/>
              <w:marTop w:val="0"/>
              <w:marBottom w:val="0"/>
              <w:divBdr>
                <w:top w:val="none" w:sz="0" w:space="0" w:color="auto"/>
                <w:left w:val="none" w:sz="0" w:space="0" w:color="auto"/>
                <w:bottom w:val="none" w:sz="0" w:space="0" w:color="auto"/>
                <w:right w:val="none" w:sz="0" w:space="0" w:color="auto"/>
              </w:divBdr>
            </w:div>
            <w:div w:id="831867743">
              <w:marLeft w:val="0"/>
              <w:marRight w:val="0"/>
              <w:marTop w:val="0"/>
              <w:marBottom w:val="0"/>
              <w:divBdr>
                <w:top w:val="none" w:sz="0" w:space="0" w:color="auto"/>
                <w:left w:val="none" w:sz="0" w:space="0" w:color="auto"/>
                <w:bottom w:val="none" w:sz="0" w:space="0" w:color="auto"/>
                <w:right w:val="none" w:sz="0" w:space="0" w:color="auto"/>
              </w:divBdr>
            </w:div>
            <w:div w:id="837886194">
              <w:marLeft w:val="0"/>
              <w:marRight w:val="0"/>
              <w:marTop w:val="0"/>
              <w:marBottom w:val="0"/>
              <w:divBdr>
                <w:top w:val="none" w:sz="0" w:space="0" w:color="auto"/>
                <w:left w:val="none" w:sz="0" w:space="0" w:color="auto"/>
                <w:bottom w:val="none" w:sz="0" w:space="0" w:color="auto"/>
                <w:right w:val="none" w:sz="0" w:space="0" w:color="auto"/>
              </w:divBdr>
            </w:div>
            <w:div w:id="1075280213">
              <w:marLeft w:val="0"/>
              <w:marRight w:val="0"/>
              <w:marTop w:val="0"/>
              <w:marBottom w:val="0"/>
              <w:divBdr>
                <w:top w:val="none" w:sz="0" w:space="0" w:color="auto"/>
                <w:left w:val="none" w:sz="0" w:space="0" w:color="auto"/>
                <w:bottom w:val="none" w:sz="0" w:space="0" w:color="auto"/>
                <w:right w:val="none" w:sz="0" w:space="0" w:color="auto"/>
              </w:divBdr>
            </w:div>
            <w:div w:id="1137994168">
              <w:marLeft w:val="0"/>
              <w:marRight w:val="0"/>
              <w:marTop w:val="0"/>
              <w:marBottom w:val="0"/>
              <w:divBdr>
                <w:top w:val="none" w:sz="0" w:space="0" w:color="auto"/>
                <w:left w:val="none" w:sz="0" w:space="0" w:color="auto"/>
                <w:bottom w:val="none" w:sz="0" w:space="0" w:color="auto"/>
                <w:right w:val="none" w:sz="0" w:space="0" w:color="auto"/>
              </w:divBdr>
            </w:div>
            <w:div w:id="1180048624">
              <w:marLeft w:val="0"/>
              <w:marRight w:val="0"/>
              <w:marTop w:val="0"/>
              <w:marBottom w:val="0"/>
              <w:divBdr>
                <w:top w:val="none" w:sz="0" w:space="0" w:color="auto"/>
                <w:left w:val="none" w:sz="0" w:space="0" w:color="auto"/>
                <w:bottom w:val="none" w:sz="0" w:space="0" w:color="auto"/>
                <w:right w:val="none" w:sz="0" w:space="0" w:color="auto"/>
              </w:divBdr>
            </w:div>
            <w:div w:id="1211961539">
              <w:marLeft w:val="0"/>
              <w:marRight w:val="0"/>
              <w:marTop w:val="0"/>
              <w:marBottom w:val="0"/>
              <w:divBdr>
                <w:top w:val="none" w:sz="0" w:space="0" w:color="auto"/>
                <w:left w:val="none" w:sz="0" w:space="0" w:color="auto"/>
                <w:bottom w:val="none" w:sz="0" w:space="0" w:color="auto"/>
                <w:right w:val="none" w:sz="0" w:space="0" w:color="auto"/>
              </w:divBdr>
            </w:div>
            <w:div w:id="1482428261">
              <w:marLeft w:val="0"/>
              <w:marRight w:val="0"/>
              <w:marTop w:val="0"/>
              <w:marBottom w:val="0"/>
              <w:divBdr>
                <w:top w:val="none" w:sz="0" w:space="0" w:color="auto"/>
                <w:left w:val="none" w:sz="0" w:space="0" w:color="auto"/>
                <w:bottom w:val="none" w:sz="0" w:space="0" w:color="auto"/>
                <w:right w:val="none" w:sz="0" w:space="0" w:color="auto"/>
              </w:divBdr>
            </w:div>
            <w:div w:id="1535460368">
              <w:marLeft w:val="0"/>
              <w:marRight w:val="0"/>
              <w:marTop w:val="0"/>
              <w:marBottom w:val="0"/>
              <w:divBdr>
                <w:top w:val="none" w:sz="0" w:space="0" w:color="auto"/>
                <w:left w:val="none" w:sz="0" w:space="0" w:color="auto"/>
                <w:bottom w:val="none" w:sz="0" w:space="0" w:color="auto"/>
                <w:right w:val="none" w:sz="0" w:space="0" w:color="auto"/>
              </w:divBdr>
            </w:div>
            <w:div w:id="1613053699">
              <w:marLeft w:val="0"/>
              <w:marRight w:val="0"/>
              <w:marTop w:val="0"/>
              <w:marBottom w:val="0"/>
              <w:divBdr>
                <w:top w:val="none" w:sz="0" w:space="0" w:color="auto"/>
                <w:left w:val="none" w:sz="0" w:space="0" w:color="auto"/>
                <w:bottom w:val="none" w:sz="0" w:space="0" w:color="auto"/>
                <w:right w:val="none" w:sz="0" w:space="0" w:color="auto"/>
              </w:divBdr>
            </w:div>
            <w:div w:id="1751541214">
              <w:marLeft w:val="0"/>
              <w:marRight w:val="0"/>
              <w:marTop w:val="0"/>
              <w:marBottom w:val="0"/>
              <w:divBdr>
                <w:top w:val="none" w:sz="0" w:space="0" w:color="auto"/>
                <w:left w:val="none" w:sz="0" w:space="0" w:color="auto"/>
                <w:bottom w:val="none" w:sz="0" w:space="0" w:color="auto"/>
                <w:right w:val="none" w:sz="0" w:space="0" w:color="auto"/>
              </w:divBdr>
            </w:div>
            <w:div w:id="1887255809">
              <w:marLeft w:val="0"/>
              <w:marRight w:val="0"/>
              <w:marTop w:val="0"/>
              <w:marBottom w:val="0"/>
              <w:divBdr>
                <w:top w:val="none" w:sz="0" w:space="0" w:color="auto"/>
                <w:left w:val="none" w:sz="0" w:space="0" w:color="auto"/>
                <w:bottom w:val="none" w:sz="0" w:space="0" w:color="auto"/>
                <w:right w:val="none" w:sz="0" w:space="0" w:color="auto"/>
              </w:divBdr>
            </w:div>
            <w:div w:id="1891304401">
              <w:marLeft w:val="0"/>
              <w:marRight w:val="0"/>
              <w:marTop w:val="0"/>
              <w:marBottom w:val="0"/>
              <w:divBdr>
                <w:top w:val="none" w:sz="0" w:space="0" w:color="auto"/>
                <w:left w:val="none" w:sz="0" w:space="0" w:color="auto"/>
                <w:bottom w:val="none" w:sz="0" w:space="0" w:color="auto"/>
                <w:right w:val="none" w:sz="0" w:space="0" w:color="auto"/>
              </w:divBdr>
            </w:div>
            <w:div w:id="1921865694">
              <w:marLeft w:val="0"/>
              <w:marRight w:val="0"/>
              <w:marTop w:val="0"/>
              <w:marBottom w:val="0"/>
              <w:divBdr>
                <w:top w:val="none" w:sz="0" w:space="0" w:color="auto"/>
                <w:left w:val="none" w:sz="0" w:space="0" w:color="auto"/>
                <w:bottom w:val="none" w:sz="0" w:space="0" w:color="auto"/>
                <w:right w:val="none" w:sz="0" w:space="0" w:color="auto"/>
              </w:divBdr>
            </w:div>
            <w:div w:id="2002149233">
              <w:marLeft w:val="0"/>
              <w:marRight w:val="0"/>
              <w:marTop w:val="0"/>
              <w:marBottom w:val="0"/>
              <w:divBdr>
                <w:top w:val="none" w:sz="0" w:space="0" w:color="auto"/>
                <w:left w:val="none" w:sz="0" w:space="0" w:color="auto"/>
                <w:bottom w:val="none" w:sz="0" w:space="0" w:color="auto"/>
                <w:right w:val="none" w:sz="0" w:space="0" w:color="auto"/>
              </w:divBdr>
            </w:div>
            <w:div w:id="2140411443">
              <w:marLeft w:val="0"/>
              <w:marRight w:val="0"/>
              <w:marTop w:val="0"/>
              <w:marBottom w:val="0"/>
              <w:divBdr>
                <w:top w:val="none" w:sz="0" w:space="0" w:color="auto"/>
                <w:left w:val="none" w:sz="0" w:space="0" w:color="auto"/>
                <w:bottom w:val="none" w:sz="0" w:space="0" w:color="auto"/>
                <w:right w:val="none" w:sz="0" w:space="0" w:color="auto"/>
              </w:divBdr>
            </w:div>
          </w:divsChild>
        </w:div>
        <w:div w:id="1541238764">
          <w:marLeft w:val="0"/>
          <w:marRight w:val="0"/>
          <w:marTop w:val="0"/>
          <w:marBottom w:val="0"/>
          <w:divBdr>
            <w:top w:val="none" w:sz="0" w:space="0" w:color="auto"/>
            <w:left w:val="none" w:sz="0" w:space="0" w:color="auto"/>
            <w:bottom w:val="none" w:sz="0" w:space="0" w:color="auto"/>
            <w:right w:val="none" w:sz="0" w:space="0" w:color="auto"/>
          </w:divBdr>
          <w:divsChild>
            <w:div w:id="115759729">
              <w:marLeft w:val="0"/>
              <w:marRight w:val="0"/>
              <w:marTop w:val="0"/>
              <w:marBottom w:val="0"/>
              <w:divBdr>
                <w:top w:val="none" w:sz="0" w:space="0" w:color="auto"/>
                <w:left w:val="none" w:sz="0" w:space="0" w:color="auto"/>
                <w:bottom w:val="none" w:sz="0" w:space="0" w:color="auto"/>
                <w:right w:val="none" w:sz="0" w:space="0" w:color="auto"/>
              </w:divBdr>
            </w:div>
            <w:div w:id="390886944">
              <w:marLeft w:val="0"/>
              <w:marRight w:val="0"/>
              <w:marTop w:val="0"/>
              <w:marBottom w:val="0"/>
              <w:divBdr>
                <w:top w:val="none" w:sz="0" w:space="0" w:color="auto"/>
                <w:left w:val="none" w:sz="0" w:space="0" w:color="auto"/>
                <w:bottom w:val="none" w:sz="0" w:space="0" w:color="auto"/>
                <w:right w:val="none" w:sz="0" w:space="0" w:color="auto"/>
              </w:divBdr>
            </w:div>
            <w:div w:id="396629782">
              <w:marLeft w:val="0"/>
              <w:marRight w:val="0"/>
              <w:marTop w:val="0"/>
              <w:marBottom w:val="0"/>
              <w:divBdr>
                <w:top w:val="none" w:sz="0" w:space="0" w:color="auto"/>
                <w:left w:val="none" w:sz="0" w:space="0" w:color="auto"/>
                <w:bottom w:val="none" w:sz="0" w:space="0" w:color="auto"/>
                <w:right w:val="none" w:sz="0" w:space="0" w:color="auto"/>
              </w:divBdr>
            </w:div>
            <w:div w:id="737901254">
              <w:marLeft w:val="0"/>
              <w:marRight w:val="0"/>
              <w:marTop w:val="0"/>
              <w:marBottom w:val="0"/>
              <w:divBdr>
                <w:top w:val="none" w:sz="0" w:space="0" w:color="auto"/>
                <w:left w:val="none" w:sz="0" w:space="0" w:color="auto"/>
                <w:bottom w:val="none" w:sz="0" w:space="0" w:color="auto"/>
                <w:right w:val="none" w:sz="0" w:space="0" w:color="auto"/>
              </w:divBdr>
            </w:div>
            <w:div w:id="933897129">
              <w:marLeft w:val="0"/>
              <w:marRight w:val="0"/>
              <w:marTop w:val="0"/>
              <w:marBottom w:val="0"/>
              <w:divBdr>
                <w:top w:val="none" w:sz="0" w:space="0" w:color="auto"/>
                <w:left w:val="none" w:sz="0" w:space="0" w:color="auto"/>
                <w:bottom w:val="none" w:sz="0" w:space="0" w:color="auto"/>
                <w:right w:val="none" w:sz="0" w:space="0" w:color="auto"/>
              </w:divBdr>
            </w:div>
            <w:div w:id="1021052424">
              <w:marLeft w:val="0"/>
              <w:marRight w:val="0"/>
              <w:marTop w:val="0"/>
              <w:marBottom w:val="0"/>
              <w:divBdr>
                <w:top w:val="none" w:sz="0" w:space="0" w:color="auto"/>
                <w:left w:val="none" w:sz="0" w:space="0" w:color="auto"/>
                <w:bottom w:val="none" w:sz="0" w:space="0" w:color="auto"/>
                <w:right w:val="none" w:sz="0" w:space="0" w:color="auto"/>
              </w:divBdr>
            </w:div>
            <w:div w:id="1136414534">
              <w:marLeft w:val="0"/>
              <w:marRight w:val="0"/>
              <w:marTop w:val="0"/>
              <w:marBottom w:val="0"/>
              <w:divBdr>
                <w:top w:val="none" w:sz="0" w:space="0" w:color="auto"/>
                <w:left w:val="none" w:sz="0" w:space="0" w:color="auto"/>
                <w:bottom w:val="none" w:sz="0" w:space="0" w:color="auto"/>
                <w:right w:val="none" w:sz="0" w:space="0" w:color="auto"/>
              </w:divBdr>
            </w:div>
            <w:div w:id="1174032121">
              <w:marLeft w:val="0"/>
              <w:marRight w:val="0"/>
              <w:marTop w:val="0"/>
              <w:marBottom w:val="0"/>
              <w:divBdr>
                <w:top w:val="none" w:sz="0" w:space="0" w:color="auto"/>
                <w:left w:val="none" w:sz="0" w:space="0" w:color="auto"/>
                <w:bottom w:val="none" w:sz="0" w:space="0" w:color="auto"/>
                <w:right w:val="none" w:sz="0" w:space="0" w:color="auto"/>
              </w:divBdr>
            </w:div>
            <w:div w:id="1187985994">
              <w:marLeft w:val="0"/>
              <w:marRight w:val="0"/>
              <w:marTop w:val="0"/>
              <w:marBottom w:val="0"/>
              <w:divBdr>
                <w:top w:val="none" w:sz="0" w:space="0" w:color="auto"/>
                <w:left w:val="none" w:sz="0" w:space="0" w:color="auto"/>
                <w:bottom w:val="none" w:sz="0" w:space="0" w:color="auto"/>
                <w:right w:val="none" w:sz="0" w:space="0" w:color="auto"/>
              </w:divBdr>
            </w:div>
            <w:div w:id="1430540665">
              <w:marLeft w:val="0"/>
              <w:marRight w:val="0"/>
              <w:marTop w:val="0"/>
              <w:marBottom w:val="0"/>
              <w:divBdr>
                <w:top w:val="none" w:sz="0" w:space="0" w:color="auto"/>
                <w:left w:val="none" w:sz="0" w:space="0" w:color="auto"/>
                <w:bottom w:val="none" w:sz="0" w:space="0" w:color="auto"/>
                <w:right w:val="none" w:sz="0" w:space="0" w:color="auto"/>
              </w:divBdr>
            </w:div>
            <w:div w:id="1568304648">
              <w:marLeft w:val="0"/>
              <w:marRight w:val="0"/>
              <w:marTop w:val="0"/>
              <w:marBottom w:val="0"/>
              <w:divBdr>
                <w:top w:val="none" w:sz="0" w:space="0" w:color="auto"/>
                <w:left w:val="none" w:sz="0" w:space="0" w:color="auto"/>
                <w:bottom w:val="none" w:sz="0" w:space="0" w:color="auto"/>
                <w:right w:val="none" w:sz="0" w:space="0" w:color="auto"/>
              </w:divBdr>
            </w:div>
            <w:div w:id="1669019238">
              <w:marLeft w:val="0"/>
              <w:marRight w:val="0"/>
              <w:marTop w:val="0"/>
              <w:marBottom w:val="0"/>
              <w:divBdr>
                <w:top w:val="none" w:sz="0" w:space="0" w:color="auto"/>
                <w:left w:val="none" w:sz="0" w:space="0" w:color="auto"/>
                <w:bottom w:val="none" w:sz="0" w:space="0" w:color="auto"/>
                <w:right w:val="none" w:sz="0" w:space="0" w:color="auto"/>
              </w:divBdr>
            </w:div>
            <w:div w:id="1694115832">
              <w:marLeft w:val="0"/>
              <w:marRight w:val="0"/>
              <w:marTop w:val="0"/>
              <w:marBottom w:val="0"/>
              <w:divBdr>
                <w:top w:val="none" w:sz="0" w:space="0" w:color="auto"/>
                <w:left w:val="none" w:sz="0" w:space="0" w:color="auto"/>
                <w:bottom w:val="none" w:sz="0" w:space="0" w:color="auto"/>
                <w:right w:val="none" w:sz="0" w:space="0" w:color="auto"/>
              </w:divBdr>
            </w:div>
            <w:div w:id="1975942710">
              <w:marLeft w:val="0"/>
              <w:marRight w:val="0"/>
              <w:marTop w:val="0"/>
              <w:marBottom w:val="0"/>
              <w:divBdr>
                <w:top w:val="none" w:sz="0" w:space="0" w:color="auto"/>
                <w:left w:val="none" w:sz="0" w:space="0" w:color="auto"/>
                <w:bottom w:val="none" w:sz="0" w:space="0" w:color="auto"/>
                <w:right w:val="none" w:sz="0" w:space="0" w:color="auto"/>
              </w:divBdr>
            </w:div>
          </w:divsChild>
        </w:div>
        <w:div w:id="1621885254">
          <w:marLeft w:val="0"/>
          <w:marRight w:val="0"/>
          <w:marTop w:val="0"/>
          <w:marBottom w:val="0"/>
          <w:divBdr>
            <w:top w:val="none" w:sz="0" w:space="0" w:color="auto"/>
            <w:left w:val="none" w:sz="0" w:space="0" w:color="auto"/>
            <w:bottom w:val="none" w:sz="0" w:space="0" w:color="auto"/>
            <w:right w:val="none" w:sz="0" w:space="0" w:color="auto"/>
          </w:divBdr>
          <w:divsChild>
            <w:div w:id="171533013">
              <w:marLeft w:val="0"/>
              <w:marRight w:val="0"/>
              <w:marTop w:val="0"/>
              <w:marBottom w:val="0"/>
              <w:divBdr>
                <w:top w:val="none" w:sz="0" w:space="0" w:color="auto"/>
                <w:left w:val="none" w:sz="0" w:space="0" w:color="auto"/>
                <w:bottom w:val="none" w:sz="0" w:space="0" w:color="auto"/>
                <w:right w:val="none" w:sz="0" w:space="0" w:color="auto"/>
              </w:divBdr>
            </w:div>
            <w:div w:id="228272943">
              <w:marLeft w:val="0"/>
              <w:marRight w:val="0"/>
              <w:marTop w:val="0"/>
              <w:marBottom w:val="0"/>
              <w:divBdr>
                <w:top w:val="none" w:sz="0" w:space="0" w:color="auto"/>
                <w:left w:val="none" w:sz="0" w:space="0" w:color="auto"/>
                <w:bottom w:val="none" w:sz="0" w:space="0" w:color="auto"/>
                <w:right w:val="none" w:sz="0" w:space="0" w:color="auto"/>
              </w:divBdr>
            </w:div>
            <w:div w:id="352609536">
              <w:marLeft w:val="0"/>
              <w:marRight w:val="0"/>
              <w:marTop w:val="0"/>
              <w:marBottom w:val="0"/>
              <w:divBdr>
                <w:top w:val="none" w:sz="0" w:space="0" w:color="auto"/>
                <w:left w:val="none" w:sz="0" w:space="0" w:color="auto"/>
                <w:bottom w:val="none" w:sz="0" w:space="0" w:color="auto"/>
                <w:right w:val="none" w:sz="0" w:space="0" w:color="auto"/>
              </w:divBdr>
            </w:div>
            <w:div w:id="370880291">
              <w:marLeft w:val="0"/>
              <w:marRight w:val="0"/>
              <w:marTop w:val="0"/>
              <w:marBottom w:val="0"/>
              <w:divBdr>
                <w:top w:val="none" w:sz="0" w:space="0" w:color="auto"/>
                <w:left w:val="none" w:sz="0" w:space="0" w:color="auto"/>
                <w:bottom w:val="none" w:sz="0" w:space="0" w:color="auto"/>
                <w:right w:val="none" w:sz="0" w:space="0" w:color="auto"/>
              </w:divBdr>
            </w:div>
            <w:div w:id="474176949">
              <w:marLeft w:val="0"/>
              <w:marRight w:val="0"/>
              <w:marTop w:val="0"/>
              <w:marBottom w:val="0"/>
              <w:divBdr>
                <w:top w:val="none" w:sz="0" w:space="0" w:color="auto"/>
                <w:left w:val="none" w:sz="0" w:space="0" w:color="auto"/>
                <w:bottom w:val="none" w:sz="0" w:space="0" w:color="auto"/>
                <w:right w:val="none" w:sz="0" w:space="0" w:color="auto"/>
              </w:divBdr>
            </w:div>
            <w:div w:id="957906247">
              <w:marLeft w:val="0"/>
              <w:marRight w:val="0"/>
              <w:marTop w:val="0"/>
              <w:marBottom w:val="0"/>
              <w:divBdr>
                <w:top w:val="none" w:sz="0" w:space="0" w:color="auto"/>
                <w:left w:val="none" w:sz="0" w:space="0" w:color="auto"/>
                <w:bottom w:val="none" w:sz="0" w:space="0" w:color="auto"/>
                <w:right w:val="none" w:sz="0" w:space="0" w:color="auto"/>
              </w:divBdr>
            </w:div>
            <w:div w:id="1087075962">
              <w:marLeft w:val="0"/>
              <w:marRight w:val="0"/>
              <w:marTop w:val="0"/>
              <w:marBottom w:val="0"/>
              <w:divBdr>
                <w:top w:val="none" w:sz="0" w:space="0" w:color="auto"/>
                <w:left w:val="none" w:sz="0" w:space="0" w:color="auto"/>
                <w:bottom w:val="none" w:sz="0" w:space="0" w:color="auto"/>
                <w:right w:val="none" w:sz="0" w:space="0" w:color="auto"/>
              </w:divBdr>
            </w:div>
            <w:div w:id="1096486568">
              <w:marLeft w:val="0"/>
              <w:marRight w:val="0"/>
              <w:marTop w:val="0"/>
              <w:marBottom w:val="0"/>
              <w:divBdr>
                <w:top w:val="none" w:sz="0" w:space="0" w:color="auto"/>
                <w:left w:val="none" w:sz="0" w:space="0" w:color="auto"/>
                <w:bottom w:val="none" w:sz="0" w:space="0" w:color="auto"/>
                <w:right w:val="none" w:sz="0" w:space="0" w:color="auto"/>
              </w:divBdr>
            </w:div>
            <w:div w:id="1132288772">
              <w:marLeft w:val="0"/>
              <w:marRight w:val="0"/>
              <w:marTop w:val="0"/>
              <w:marBottom w:val="0"/>
              <w:divBdr>
                <w:top w:val="none" w:sz="0" w:space="0" w:color="auto"/>
                <w:left w:val="none" w:sz="0" w:space="0" w:color="auto"/>
                <w:bottom w:val="none" w:sz="0" w:space="0" w:color="auto"/>
                <w:right w:val="none" w:sz="0" w:space="0" w:color="auto"/>
              </w:divBdr>
            </w:div>
            <w:div w:id="1254777552">
              <w:marLeft w:val="0"/>
              <w:marRight w:val="0"/>
              <w:marTop w:val="0"/>
              <w:marBottom w:val="0"/>
              <w:divBdr>
                <w:top w:val="none" w:sz="0" w:space="0" w:color="auto"/>
                <w:left w:val="none" w:sz="0" w:space="0" w:color="auto"/>
                <w:bottom w:val="none" w:sz="0" w:space="0" w:color="auto"/>
                <w:right w:val="none" w:sz="0" w:space="0" w:color="auto"/>
              </w:divBdr>
            </w:div>
            <w:div w:id="1289433405">
              <w:marLeft w:val="0"/>
              <w:marRight w:val="0"/>
              <w:marTop w:val="0"/>
              <w:marBottom w:val="0"/>
              <w:divBdr>
                <w:top w:val="none" w:sz="0" w:space="0" w:color="auto"/>
                <w:left w:val="none" w:sz="0" w:space="0" w:color="auto"/>
                <w:bottom w:val="none" w:sz="0" w:space="0" w:color="auto"/>
                <w:right w:val="none" w:sz="0" w:space="0" w:color="auto"/>
              </w:divBdr>
            </w:div>
            <w:div w:id="1326938732">
              <w:marLeft w:val="0"/>
              <w:marRight w:val="0"/>
              <w:marTop w:val="0"/>
              <w:marBottom w:val="0"/>
              <w:divBdr>
                <w:top w:val="none" w:sz="0" w:space="0" w:color="auto"/>
                <w:left w:val="none" w:sz="0" w:space="0" w:color="auto"/>
                <w:bottom w:val="none" w:sz="0" w:space="0" w:color="auto"/>
                <w:right w:val="none" w:sz="0" w:space="0" w:color="auto"/>
              </w:divBdr>
            </w:div>
            <w:div w:id="1663503885">
              <w:marLeft w:val="0"/>
              <w:marRight w:val="0"/>
              <w:marTop w:val="0"/>
              <w:marBottom w:val="0"/>
              <w:divBdr>
                <w:top w:val="none" w:sz="0" w:space="0" w:color="auto"/>
                <w:left w:val="none" w:sz="0" w:space="0" w:color="auto"/>
                <w:bottom w:val="none" w:sz="0" w:space="0" w:color="auto"/>
                <w:right w:val="none" w:sz="0" w:space="0" w:color="auto"/>
              </w:divBdr>
            </w:div>
            <w:div w:id="1801142115">
              <w:marLeft w:val="0"/>
              <w:marRight w:val="0"/>
              <w:marTop w:val="0"/>
              <w:marBottom w:val="0"/>
              <w:divBdr>
                <w:top w:val="none" w:sz="0" w:space="0" w:color="auto"/>
                <w:left w:val="none" w:sz="0" w:space="0" w:color="auto"/>
                <w:bottom w:val="none" w:sz="0" w:space="0" w:color="auto"/>
                <w:right w:val="none" w:sz="0" w:space="0" w:color="auto"/>
              </w:divBdr>
            </w:div>
            <w:div w:id="1822848671">
              <w:marLeft w:val="0"/>
              <w:marRight w:val="0"/>
              <w:marTop w:val="0"/>
              <w:marBottom w:val="0"/>
              <w:divBdr>
                <w:top w:val="none" w:sz="0" w:space="0" w:color="auto"/>
                <w:left w:val="none" w:sz="0" w:space="0" w:color="auto"/>
                <w:bottom w:val="none" w:sz="0" w:space="0" w:color="auto"/>
                <w:right w:val="none" w:sz="0" w:space="0" w:color="auto"/>
              </w:divBdr>
            </w:div>
            <w:div w:id="1855339760">
              <w:marLeft w:val="0"/>
              <w:marRight w:val="0"/>
              <w:marTop w:val="0"/>
              <w:marBottom w:val="0"/>
              <w:divBdr>
                <w:top w:val="none" w:sz="0" w:space="0" w:color="auto"/>
                <w:left w:val="none" w:sz="0" w:space="0" w:color="auto"/>
                <w:bottom w:val="none" w:sz="0" w:space="0" w:color="auto"/>
                <w:right w:val="none" w:sz="0" w:space="0" w:color="auto"/>
              </w:divBdr>
            </w:div>
            <w:div w:id="1899123676">
              <w:marLeft w:val="0"/>
              <w:marRight w:val="0"/>
              <w:marTop w:val="0"/>
              <w:marBottom w:val="0"/>
              <w:divBdr>
                <w:top w:val="none" w:sz="0" w:space="0" w:color="auto"/>
                <w:left w:val="none" w:sz="0" w:space="0" w:color="auto"/>
                <w:bottom w:val="none" w:sz="0" w:space="0" w:color="auto"/>
                <w:right w:val="none" w:sz="0" w:space="0" w:color="auto"/>
              </w:divBdr>
            </w:div>
            <w:div w:id="1920749531">
              <w:marLeft w:val="0"/>
              <w:marRight w:val="0"/>
              <w:marTop w:val="0"/>
              <w:marBottom w:val="0"/>
              <w:divBdr>
                <w:top w:val="none" w:sz="0" w:space="0" w:color="auto"/>
                <w:left w:val="none" w:sz="0" w:space="0" w:color="auto"/>
                <w:bottom w:val="none" w:sz="0" w:space="0" w:color="auto"/>
                <w:right w:val="none" w:sz="0" w:space="0" w:color="auto"/>
              </w:divBdr>
            </w:div>
            <w:div w:id="2007434844">
              <w:marLeft w:val="0"/>
              <w:marRight w:val="0"/>
              <w:marTop w:val="0"/>
              <w:marBottom w:val="0"/>
              <w:divBdr>
                <w:top w:val="none" w:sz="0" w:space="0" w:color="auto"/>
                <w:left w:val="none" w:sz="0" w:space="0" w:color="auto"/>
                <w:bottom w:val="none" w:sz="0" w:space="0" w:color="auto"/>
                <w:right w:val="none" w:sz="0" w:space="0" w:color="auto"/>
              </w:divBdr>
            </w:div>
            <w:div w:id="2072969527">
              <w:marLeft w:val="0"/>
              <w:marRight w:val="0"/>
              <w:marTop w:val="0"/>
              <w:marBottom w:val="0"/>
              <w:divBdr>
                <w:top w:val="none" w:sz="0" w:space="0" w:color="auto"/>
                <w:left w:val="none" w:sz="0" w:space="0" w:color="auto"/>
                <w:bottom w:val="none" w:sz="0" w:space="0" w:color="auto"/>
                <w:right w:val="none" w:sz="0" w:space="0" w:color="auto"/>
              </w:divBdr>
            </w:div>
          </w:divsChild>
        </w:div>
        <w:div w:id="1889603828">
          <w:marLeft w:val="0"/>
          <w:marRight w:val="0"/>
          <w:marTop w:val="0"/>
          <w:marBottom w:val="0"/>
          <w:divBdr>
            <w:top w:val="none" w:sz="0" w:space="0" w:color="auto"/>
            <w:left w:val="none" w:sz="0" w:space="0" w:color="auto"/>
            <w:bottom w:val="none" w:sz="0" w:space="0" w:color="auto"/>
            <w:right w:val="none" w:sz="0" w:space="0" w:color="auto"/>
          </w:divBdr>
          <w:divsChild>
            <w:div w:id="29497845">
              <w:marLeft w:val="0"/>
              <w:marRight w:val="0"/>
              <w:marTop w:val="0"/>
              <w:marBottom w:val="0"/>
              <w:divBdr>
                <w:top w:val="none" w:sz="0" w:space="0" w:color="auto"/>
                <w:left w:val="none" w:sz="0" w:space="0" w:color="auto"/>
                <w:bottom w:val="none" w:sz="0" w:space="0" w:color="auto"/>
                <w:right w:val="none" w:sz="0" w:space="0" w:color="auto"/>
              </w:divBdr>
            </w:div>
            <w:div w:id="46413638">
              <w:marLeft w:val="0"/>
              <w:marRight w:val="0"/>
              <w:marTop w:val="0"/>
              <w:marBottom w:val="0"/>
              <w:divBdr>
                <w:top w:val="none" w:sz="0" w:space="0" w:color="auto"/>
                <w:left w:val="none" w:sz="0" w:space="0" w:color="auto"/>
                <w:bottom w:val="none" w:sz="0" w:space="0" w:color="auto"/>
                <w:right w:val="none" w:sz="0" w:space="0" w:color="auto"/>
              </w:divBdr>
            </w:div>
            <w:div w:id="73360003">
              <w:marLeft w:val="0"/>
              <w:marRight w:val="0"/>
              <w:marTop w:val="0"/>
              <w:marBottom w:val="0"/>
              <w:divBdr>
                <w:top w:val="none" w:sz="0" w:space="0" w:color="auto"/>
                <w:left w:val="none" w:sz="0" w:space="0" w:color="auto"/>
                <w:bottom w:val="none" w:sz="0" w:space="0" w:color="auto"/>
                <w:right w:val="none" w:sz="0" w:space="0" w:color="auto"/>
              </w:divBdr>
            </w:div>
            <w:div w:id="181280740">
              <w:marLeft w:val="0"/>
              <w:marRight w:val="0"/>
              <w:marTop w:val="0"/>
              <w:marBottom w:val="0"/>
              <w:divBdr>
                <w:top w:val="none" w:sz="0" w:space="0" w:color="auto"/>
                <w:left w:val="none" w:sz="0" w:space="0" w:color="auto"/>
                <w:bottom w:val="none" w:sz="0" w:space="0" w:color="auto"/>
                <w:right w:val="none" w:sz="0" w:space="0" w:color="auto"/>
              </w:divBdr>
            </w:div>
            <w:div w:id="208147685">
              <w:marLeft w:val="0"/>
              <w:marRight w:val="0"/>
              <w:marTop w:val="0"/>
              <w:marBottom w:val="0"/>
              <w:divBdr>
                <w:top w:val="none" w:sz="0" w:space="0" w:color="auto"/>
                <w:left w:val="none" w:sz="0" w:space="0" w:color="auto"/>
                <w:bottom w:val="none" w:sz="0" w:space="0" w:color="auto"/>
                <w:right w:val="none" w:sz="0" w:space="0" w:color="auto"/>
              </w:divBdr>
            </w:div>
            <w:div w:id="224414752">
              <w:marLeft w:val="0"/>
              <w:marRight w:val="0"/>
              <w:marTop w:val="0"/>
              <w:marBottom w:val="0"/>
              <w:divBdr>
                <w:top w:val="none" w:sz="0" w:space="0" w:color="auto"/>
                <w:left w:val="none" w:sz="0" w:space="0" w:color="auto"/>
                <w:bottom w:val="none" w:sz="0" w:space="0" w:color="auto"/>
                <w:right w:val="none" w:sz="0" w:space="0" w:color="auto"/>
              </w:divBdr>
            </w:div>
            <w:div w:id="366221315">
              <w:marLeft w:val="0"/>
              <w:marRight w:val="0"/>
              <w:marTop w:val="0"/>
              <w:marBottom w:val="0"/>
              <w:divBdr>
                <w:top w:val="none" w:sz="0" w:space="0" w:color="auto"/>
                <w:left w:val="none" w:sz="0" w:space="0" w:color="auto"/>
                <w:bottom w:val="none" w:sz="0" w:space="0" w:color="auto"/>
                <w:right w:val="none" w:sz="0" w:space="0" w:color="auto"/>
              </w:divBdr>
            </w:div>
            <w:div w:id="606278129">
              <w:marLeft w:val="0"/>
              <w:marRight w:val="0"/>
              <w:marTop w:val="0"/>
              <w:marBottom w:val="0"/>
              <w:divBdr>
                <w:top w:val="none" w:sz="0" w:space="0" w:color="auto"/>
                <w:left w:val="none" w:sz="0" w:space="0" w:color="auto"/>
                <w:bottom w:val="none" w:sz="0" w:space="0" w:color="auto"/>
                <w:right w:val="none" w:sz="0" w:space="0" w:color="auto"/>
              </w:divBdr>
            </w:div>
            <w:div w:id="830415434">
              <w:marLeft w:val="0"/>
              <w:marRight w:val="0"/>
              <w:marTop w:val="0"/>
              <w:marBottom w:val="0"/>
              <w:divBdr>
                <w:top w:val="none" w:sz="0" w:space="0" w:color="auto"/>
                <w:left w:val="none" w:sz="0" w:space="0" w:color="auto"/>
                <w:bottom w:val="none" w:sz="0" w:space="0" w:color="auto"/>
                <w:right w:val="none" w:sz="0" w:space="0" w:color="auto"/>
              </w:divBdr>
            </w:div>
            <w:div w:id="833692129">
              <w:marLeft w:val="0"/>
              <w:marRight w:val="0"/>
              <w:marTop w:val="0"/>
              <w:marBottom w:val="0"/>
              <w:divBdr>
                <w:top w:val="none" w:sz="0" w:space="0" w:color="auto"/>
                <w:left w:val="none" w:sz="0" w:space="0" w:color="auto"/>
                <w:bottom w:val="none" w:sz="0" w:space="0" w:color="auto"/>
                <w:right w:val="none" w:sz="0" w:space="0" w:color="auto"/>
              </w:divBdr>
            </w:div>
            <w:div w:id="1026564565">
              <w:marLeft w:val="0"/>
              <w:marRight w:val="0"/>
              <w:marTop w:val="0"/>
              <w:marBottom w:val="0"/>
              <w:divBdr>
                <w:top w:val="none" w:sz="0" w:space="0" w:color="auto"/>
                <w:left w:val="none" w:sz="0" w:space="0" w:color="auto"/>
                <w:bottom w:val="none" w:sz="0" w:space="0" w:color="auto"/>
                <w:right w:val="none" w:sz="0" w:space="0" w:color="auto"/>
              </w:divBdr>
            </w:div>
            <w:div w:id="1226186317">
              <w:marLeft w:val="0"/>
              <w:marRight w:val="0"/>
              <w:marTop w:val="0"/>
              <w:marBottom w:val="0"/>
              <w:divBdr>
                <w:top w:val="none" w:sz="0" w:space="0" w:color="auto"/>
                <w:left w:val="none" w:sz="0" w:space="0" w:color="auto"/>
                <w:bottom w:val="none" w:sz="0" w:space="0" w:color="auto"/>
                <w:right w:val="none" w:sz="0" w:space="0" w:color="auto"/>
              </w:divBdr>
            </w:div>
            <w:div w:id="1226800032">
              <w:marLeft w:val="0"/>
              <w:marRight w:val="0"/>
              <w:marTop w:val="0"/>
              <w:marBottom w:val="0"/>
              <w:divBdr>
                <w:top w:val="none" w:sz="0" w:space="0" w:color="auto"/>
                <w:left w:val="none" w:sz="0" w:space="0" w:color="auto"/>
                <w:bottom w:val="none" w:sz="0" w:space="0" w:color="auto"/>
                <w:right w:val="none" w:sz="0" w:space="0" w:color="auto"/>
              </w:divBdr>
            </w:div>
            <w:div w:id="1359235619">
              <w:marLeft w:val="0"/>
              <w:marRight w:val="0"/>
              <w:marTop w:val="0"/>
              <w:marBottom w:val="0"/>
              <w:divBdr>
                <w:top w:val="none" w:sz="0" w:space="0" w:color="auto"/>
                <w:left w:val="none" w:sz="0" w:space="0" w:color="auto"/>
                <w:bottom w:val="none" w:sz="0" w:space="0" w:color="auto"/>
                <w:right w:val="none" w:sz="0" w:space="0" w:color="auto"/>
              </w:divBdr>
            </w:div>
            <w:div w:id="1418212514">
              <w:marLeft w:val="0"/>
              <w:marRight w:val="0"/>
              <w:marTop w:val="0"/>
              <w:marBottom w:val="0"/>
              <w:divBdr>
                <w:top w:val="none" w:sz="0" w:space="0" w:color="auto"/>
                <w:left w:val="none" w:sz="0" w:space="0" w:color="auto"/>
                <w:bottom w:val="none" w:sz="0" w:space="0" w:color="auto"/>
                <w:right w:val="none" w:sz="0" w:space="0" w:color="auto"/>
              </w:divBdr>
            </w:div>
            <w:div w:id="1723404005">
              <w:marLeft w:val="0"/>
              <w:marRight w:val="0"/>
              <w:marTop w:val="0"/>
              <w:marBottom w:val="0"/>
              <w:divBdr>
                <w:top w:val="none" w:sz="0" w:space="0" w:color="auto"/>
                <w:left w:val="none" w:sz="0" w:space="0" w:color="auto"/>
                <w:bottom w:val="none" w:sz="0" w:space="0" w:color="auto"/>
                <w:right w:val="none" w:sz="0" w:space="0" w:color="auto"/>
              </w:divBdr>
            </w:div>
            <w:div w:id="1753811950">
              <w:marLeft w:val="0"/>
              <w:marRight w:val="0"/>
              <w:marTop w:val="0"/>
              <w:marBottom w:val="0"/>
              <w:divBdr>
                <w:top w:val="none" w:sz="0" w:space="0" w:color="auto"/>
                <w:left w:val="none" w:sz="0" w:space="0" w:color="auto"/>
                <w:bottom w:val="none" w:sz="0" w:space="0" w:color="auto"/>
                <w:right w:val="none" w:sz="0" w:space="0" w:color="auto"/>
              </w:divBdr>
            </w:div>
            <w:div w:id="1824931945">
              <w:marLeft w:val="0"/>
              <w:marRight w:val="0"/>
              <w:marTop w:val="0"/>
              <w:marBottom w:val="0"/>
              <w:divBdr>
                <w:top w:val="none" w:sz="0" w:space="0" w:color="auto"/>
                <w:left w:val="none" w:sz="0" w:space="0" w:color="auto"/>
                <w:bottom w:val="none" w:sz="0" w:space="0" w:color="auto"/>
                <w:right w:val="none" w:sz="0" w:space="0" w:color="auto"/>
              </w:divBdr>
            </w:div>
            <w:div w:id="2070882625">
              <w:marLeft w:val="0"/>
              <w:marRight w:val="0"/>
              <w:marTop w:val="0"/>
              <w:marBottom w:val="0"/>
              <w:divBdr>
                <w:top w:val="none" w:sz="0" w:space="0" w:color="auto"/>
                <w:left w:val="none" w:sz="0" w:space="0" w:color="auto"/>
                <w:bottom w:val="none" w:sz="0" w:space="0" w:color="auto"/>
                <w:right w:val="none" w:sz="0" w:space="0" w:color="auto"/>
              </w:divBdr>
            </w:div>
            <w:div w:id="213845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39190">
      <w:bodyDiv w:val="1"/>
      <w:marLeft w:val="0"/>
      <w:marRight w:val="0"/>
      <w:marTop w:val="0"/>
      <w:marBottom w:val="0"/>
      <w:divBdr>
        <w:top w:val="none" w:sz="0" w:space="0" w:color="auto"/>
        <w:left w:val="none" w:sz="0" w:space="0" w:color="auto"/>
        <w:bottom w:val="none" w:sz="0" w:space="0" w:color="auto"/>
        <w:right w:val="none" w:sz="0" w:space="0" w:color="auto"/>
      </w:divBdr>
    </w:div>
    <w:div w:id="1690257319">
      <w:bodyDiv w:val="1"/>
      <w:marLeft w:val="0"/>
      <w:marRight w:val="0"/>
      <w:marTop w:val="0"/>
      <w:marBottom w:val="0"/>
      <w:divBdr>
        <w:top w:val="none" w:sz="0" w:space="0" w:color="auto"/>
        <w:left w:val="none" w:sz="0" w:space="0" w:color="auto"/>
        <w:bottom w:val="none" w:sz="0" w:space="0" w:color="auto"/>
        <w:right w:val="none" w:sz="0" w:space="0" w:color="auto"/>
      </w:divBdr>
    </w:div>
    <w:div w:id="1890457454">
      <w:bodyDiv w:val="1"/>
      <w:marLeft w:val="0"/>
      <w:marRight w:val="0"/>
      <w:marTop w:val="0"/>
      <w:marBottom w:val="0"/>
      <w:divBdr>
        <w:top w:val="none" w:sz="0" w:space="0" w:color="auto"/>
        <w:left w:val="none" w:sz="0" w:space="0" w:color="auto"/>
        <w:bottom w:val="none" w:sz="0" w:space="0" w:color="auto"/>
        <w:right w:val="none" w:sz="0" w:space="0" w:color="auto"/>
      </w:divBdr>
    </w:div>
    <w:div w:id="1918251110">
      <w:bodyDiv w:val="1"/>
      <w:marLeft w:val="0"/>
      <w:marRight w:val="0"/>
      <w:marTop w:val="0"/>
      <w:marBottom w:val="0"/>
      <w:divBdr>
        <w:top w:val="none" w:sz="0" w:space="0" w:color="auto"/>
        <w:left w:val="none" w:sz="0" w:space="0" w:color="auto"/>
        <w:bottom w:val="none" w:sz="0" w:space="0" w:color="auto"/>
        <w:right w:val="none" w:sz="0" w:space="0" w:color="auto"/>
      </w:divBdr>
    </w:div>
    <w:div w:id="2126071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hyperlink" Target="https://www.canada.ca/en/revenue-agency/services/charities-giving/charities/policies-guidance/fundraising-registered-charities-guidance.htm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canada-preview.adobecqms.net/content/canadasite/en/campaign/charitable/contact-us.html" TargetMode="Externa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s://gcwcc-ccmtgc.org/en/communication-tools/names-recipients/"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apps.cra-arc.gc.ca/ebci/hacc/srch/pub/dsplyBscSrch?request_locale=en" TargetMode="External"/><Relationship Id="rId20" Type="http://schemas.openxmlformats.org/officeDocument/2006/relationships/hyperlink" Target="https://www.canada.ca/en/campaign/charitable/faq.html"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s://healthpartners.ca/" TargetMode="External"/><Relationship Id="rId23" Type="http://schemas.openxmlformats.org/officeDocument/2006/relationships/hyperlink" Target="https://gcwcc-ccmtgc.org/en/communication-tools/names-recipients/" TargetMode="External"/><Relationship Id="rId28" Type="http://schemas.openxmlformats.org/officeDocument/2006/relationships/header" Target="header3.xml"/><Relationship Id="rId10" Type="http://schemas.openxmlformats.org/officeDocument/2006/relationships/settings" Target="settings.xml"/><Relationship Id="rId19" Type="http://schemas.openxmlformats.org/officeDocument/2006/relationships/hyperlink" Target="https://apps.cra-arc.gc.ca/ebci/hacc/srch/pub/dsplyBscSrch"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yperlink" Target="https://unitedway.ca/" TargetMode="External"/><Relationship Id="rId22" Type="http://schemas.openxmlformats.org/officeDocument/2006/relationships/hyperlink" Target="https://gcwcc.vexplore.ca/main/kiosks/K230509" TargetMode="External"/><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4de791d-71e9-453a-84f5-64465da6bdc2">
      <Value>4</Value>
      <Value>3</Value>
      <Value>1</Value>
    </TaxCatchAll>
    <k9ae71620fb64f46848d734b813b5687 xmlns="f4de791d-71e9-453a-84f5-64465da6bdc2">
      <Terms xmlns="http://schemas.microsoft.com/office/infopath/2007/PartnerControls">
        <TermInfo xmlns="http://schemas.microsoft.com/office/infopath/2007/PartnerControls">
          <TermName xmlns="http://schemas.microsoft.com/office/infopath/2007/PartnerControls">Executive Vice President's Office</TermName>
          <TermId xmlns="http://schemas.microsoft.com/office/infopath/2007/PartnerControls">f78d227d-4ede-4b44-bf42-8c87bd2e9b16</TermId>
        </TermInfo>
      </Terms>
    </k9ae71620fb64f46848d734b813b5687>
    <Case_x0020_Code xmlns="f4de791d-71e9-453a-84f5-64465da6bdc2" xsi:nil="true"/>
    <l3f65e05b1d843caba2af52475971a50 xmlns="f4de791d-71e9-453a-84f5-64465da6bdc2">
      <Terms xmlns="http://schemas.microsoft.com/office/infopath/2007/PartnerControls"/>
    </l3f65e05b1d843caba2af52475971a50>
    <m9b671cd3f1f4c2789bf6e4f9fe3b0a5 xmlns="f4de791d-71e9-453a-84f5-64465da6bdc2">
      <Terms xmlns="http://schemas.microsoft.com/office/infopath/2007/PartnerControls"/>
    </m9b671cd3f1f4c2789bf6e4f9fe3b0a5>
    <h081c3383653405194935089c86d6bc7 xmlns="f4de791d-71e9-453a-84f5-64465da6bdc2">
      <Terms xmlns="http://schemas.microsoft.com/office/infopath/2007/PartnerControls">
        <TermInfo xmlns="http://schemas.microsoft.com/office/infopath/2007/PartnerControls">
          <TermName xmlns="http://schemas.microsoft.com/office/infopath/2007/PartnerControls">Generics</TermName>
          <TermId xmlns="http://schemas.microsoft.com/office/infopath/2007/PartnerControls">fac9bc0c-ec4e-4aa1-9821-491c24e3c165</TermId>
        </TermInfo>
      </Terms>
    </h081c3383653405194935089c86d6bc7>
    <k2aa6d8ccfb34d5294c62e9fc2588215 xmlns="f4de791d-71e9-453a-84f5-64465da6bdc2">
      <Terms xmlns="http://schemas.microsoft.com/office/infopath/2007/PartnerControls"/>
    </k2aa6d8ccfb34d5294c62e9fc2588215>
    <n3ab70f913b14dcfbc79f3581b87a2e0 xmlns="f4de791d-71e9-453a-84f5-64465da6bdc2">
      <Terms xmlns="http://schemas.microsoft.com/office/infopath/2007/PartnerControls">
        <TermInfo xmlns="http://schemas.microsoft.com/office/infopath/2007/PartnerControls">
          <TermName xmlns="http://schemas.microsoft.com/office/infopath/2007/PartnerControls">Active</TermName>
          <TermId xmlns="http://schemas.microsoft.com/office/infopath/2007/PartnerControls">b3c4d83a-10bd-4776-b251-f379e1cb284c</TermId>
        </TermInfo>
      </Terms>
    </n3ab70f913b14dcfbc79f3581b87a2e0>
    <_dlc_DocId xmlns="47eeb08a-4d0c-41c2-900e-18edd821e7c3">PHAC-OPCPHO-1688911622-464</_dlc_DocId>
    <_dlc_DocIdUrl xmlns="47eeb08a-4d0c-41c2-900e-18edd821e7c3">
      <Url>https://022gc.sharepoint.com/sites/PHAC-OPCPHO-EVPO-EVPO/_layouts/15/DocIdRedir.aspx?ID=PHAC-OPCPHO-1688911622-464</Url>
      <Description>PHAC-OPCPHO-1688911622-464</Description>
    </_dlc_DocIdUrl>
    <Name_x0020__x0028_Alt._x0020_language_x0029_ xmlns="f4de791d-71e9-453a-84f5-64465da6bdc2" xsi:nil="true"/>
  </documentManagement>
</p:properti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9qRHPhaQiklq/yTFpnGf02UzeDw==">CgMxLjAyDmguZXdicnZ5dHJyNWEyMg5oLno5NzluZTlvMGs1bTIJaC4yZXQ5MnAwMghoLnR5amN3dDgAciExN0xFM3JpY1ZWVlk4YlRObEc4UWlhT196RVJCTVdTaUE=</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HC Document" ma:contentTypeID="0x010100FC2F3C572DAA1840B4AF5AA9121C8D29008FE668C8F077094CB7389EFF004E0A9C" ma:contentTypeVersion="12" ma:contentTypeDescription="" ma:contentTypeScope="" ma:versionID="96ae8ca3e6d6270c2ca2d33b0e213164">
  <xsd:schema xmlns:xsd="http://www.w3.org/2001/XMLSchema" xmlns:xs="http://www.w3.org/2001/XMLSchema" xmlns:p="http://schemas.microsoft.com/office/2006/metadata/properties" xmlns:ns2="f4de791d-71e9-453a-84f5-64465da6bdc2" xmlns:ns3="47eeb08a-4d0c-41c2-900e-18edd821e7c3" targetNamespace="http://schemas.microsoft.com/office/2006/metadata/properties" ma:root="true" ma:fieldsID="db242afc0e19b8824f6a685e3e83120e" ns2:_="" ns3:_="">
    <xsd:import namespace="f4de791d-71e9-453a-84f5-64465da6bdc2"/>
    <xsd:import namespace="47eeb08a-4d0c-41c2-900e-18edd821e7c3"/>
    <xsd:element name="properties">
      <xsd:complexType>
        <xsd:sequence>
          <xsd:element name="documentManagement">
            <xsd:complexType>
              <xsd:all>
                <xsd:element ref="ns2:Name_x0020__x0028_Alt._x0020_language_x0029_" minOccurs="0"/>
                <xsd:element ref="ns2:Case_x0020_Code" minOccurs="0"/>
                <xsd:element ref="ns2:TaxCatchAllLabel" minOccurs="0"/>
                <xsd:element ref="ns2:k9ae71620fb64f46848d734b813b5687" minOccurs="0"/>
                <xsd:element ref="ns2:l3f65e05b1d843caba2af52475971a50" minOccurs="0"/>
                <xsd:element ref="ns2:k2aa6d8ccfb34d5294c62e9fc2588215" minOccurs="0"/>
                <xsd:element ref="ns2:m9b671cd3f1f4c2789bf6e4f9fe3b0a5" minOccurs="0"/>
                <xsd:element ref="ns2:h081c3383653405194935089c86d6bc7" minOccurs="0"/>
                <xsd:element ref="ns2:n3ab70f913b14dcfbc79f3581b87a2e0" minOccurs="0"/>
                <xsd:element ref="ns2:TaxCatchAll"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de791d-71e9-453a-84f5-64465da6bdc2" elementFormDefault="qualified">
    <xsd:import namespace="http://schemas.microsoft.com/office/2006/documentManagement/types"/>
    <xsd:import namespace="http://schemas.microsoft.com/office/infopath/2007/PartnerControls"/>
    <xsd:element name="Name_x0020__x0028_Alt._x0020_language_x0029_" ma:index="1" nillable="true" ma:displayName="Name (Alt. language)" ma:description="Use this field to enter the name of your item in the second official language.&#10;&#10;Utilisez ce champ pour saisir le nom de votre article dans la deuxième&#10;langue officielle." ma:internalName="Name_x0020__x0028_Alt_x002e__x0020_language_x0029_">
      <xsd:simpleType>
        <xsd:restriction base="dms:Text">
          <xsd:maxLength value="255"/>
        </xsd:restriction>
      </xsd:simpleType>
    </xsd:element>
    <xsd:element name="Case_x0020_Code" ma:index="6" nillable="true" ma:displayName="Case Code" ma:internalName="Case_x0020_Code">
      <xsd:simpleType>
        <xsd:restriction base="dms:Text">
          <xsd:maxLength value="255"/>
        </xsd:restriction>
      </xsd:simpleType>
    </xsd:element>
    <xsd:element name="TaxCatchAllLabel" ma:index="10" nillable="true" ma:displayName="Taxonomy Catch All Column1" ma:hidden="true" ma:list="{61bf7fda-aafd-4c37-9cac-908b09fc1630}" ma:internalName="TaxCatchAllLabel" ma:readOnly="true" ma:showField="CatchAllDataLabel" ma:web="47eeb08a-4d0c-41c2-900e-18edd821e7c3">
      <xsd:complexType>
        <xsd:complexContent>
          <xsd:extension base="dms:MultiChoiceLookup">
            <xsd:sequence>
              <xsd:element name="Value" type="dms:Lookup" maxOccurs="unbounded" minOccurs="0" nillable="true"/>
            </xsd:sequence>
          </xsd:extension>
        </xsd:complexContent>
      </xsd:complexType>
    </xsd:element>
    <xsd:element name="k9ae71620fb64f46848d734b813b5687" ma:index="12" ma:taxonomy="true" ma:internalName="k9ae71620fb64f46848d734b813b5687" ma:taxonomyFieldName="Accountability" ma:displayName="Accountability" ma:default="" ma:fieldId="{49ae7162-0fb6-4f46-848d-734b813b5687}" ma:sspId="46ddb0ec-cae1-4b94-bdc6-d5be94c72077" ma:termSetId="62fc53d1-d0ad-47b9-b4c2-95e661d14be8" ma:anchorId="00000000-0000-0000-0000-000000000000" ma:open="false" ma:isKeyword="false">
      <xsd:complexType>
        <xsd:sequence>
          <xsd:element ref="pc:Terms" minOccurs="0" maxOccurs="1"/>
        </xsd:sequence>
      </xsd:complexType>
    </xsd:element>
    <xsd:element name="l3f65e05b1d843caba2af52475971a50" ma:index="15" nillable="true" ma:taxonomy="true" ma:internalName="l3f65e05b1d843caba2af52475971a50" ma:taxonomyFieldName="Fiscal_x0020_Year" ma:displayName="Fiscal Year" ma:default="" ma:fieldId="{53f65e05-b1d8-43ca-ba2a-f52475971a50}" ma:sspId="46ddb0ec-cae1-4b94-bdc6-d5be94c72077" ma:termSetId="c5064d94-3f7e-4605-8ca2-eb2875f9b05a" ma:anchorId="00000000-0000-0000-0000-000000000000" ma:open="false" ma:isKeyword="false">
      <xsd:complexType>
        <xsd:sequence>
          <xsd:element ref="pc:Terms" minOccurs="0" maxOccurs="1"/>
        </xsd:sequence>
      </xsd:complexType>
    </xsd:element>
    <xsd:element name="k2aa6d8ccfb34d5294c62e9fc2588215" ma:index="17" nillable="true" ma:taxonomy="true" ma:internalName="k2aa6d8ccfb34d5294c62e9fc2588215" ma:taxonomyFieldName="Security_x0020_Level" ma:displayName="Security Level" ma:default="" ma:fieldId="{42aa6d8c-cfb3-4d52-94c6-2e9fc2588215}" ma:sspId="46ddb0ec-cae1-4b94-bdc6-d5be94c72077" ma:termSetId="0193ca93-d903-47d8-8a0b-c4b9fd9a85ec" ma:anchorId="00000000-0000-0000-0000-000000000000" ma:open="false" ma:isKeyword="false">
      <xsd:complexType>
        <xsd:sequence>
          <xsd:element ref="pc:Terms" minOccurs="0" maxOccurs="1"/>
        </xsd:sequence>
      </xsd:complexType>
    </xsd:element>
    <xsd:element name="m9b671cd3f1f4c2789bf6e4f9fe3b0a5" ma:index="19" nillable="true" ma:taxonomy="true" ma:internalName="m9b671cd3f1f4c2789bf6e4f9fe3b0a5" ma:taxonomyFieldName="Archival" ma:displayName="Archival" ma:default="" ma:fieldId="{69b671cd-3f1f-4c27-89bf-6e4f9fe3b0a5}" ma:sspId="46ddb0ec-cae1-4b94-bdc6-d5be94c72077" ma:termSetId="5097ba1d-474f-43d3-842e-6ba4c3466f09" ma:anchorId="00000000-0000-0000-0000-000000000000" ma:open="false" ma:isKeyword="false">
      <xsd:complexType>
        <xsd:sequence>
          <xsd:element ref="pc:Terms" minOccurs="0" maxOccurs="1"/>
        </xsd:sequence>
      </xsd:complexType>
    </xsd:element>
    <xsd:element name="h081c3383653405194935089c86d6bc7" ma:index="20" ma:taxonomy="true" ma:internalName="h081c3383653405194935089c86d6bc7" ma:taxonomyFieldName="Program" ma:displayName="Program" ma:readOnly="false" ma:default="" ma:fieldId="{1081c338-3653-4051-9493-5089c86d6bc7}" ma:sspId="46ddb0ec-cae1-4b94-bdc6-d5be94c72077" ma:termSetId="17a995cf-87de-414f-bce1-49ced79546af" ma:anchorId="00000000-0000-0000-0000-000000000000" ma:open="false" ma:isKeyword="false">
      <xsd:complexType>
        <xsd:sequence>
          <xsd:element ref="pc:Terms" minOccurs="0" maxOccurs="1"/>
        </xsd:sequence>
      </xsd:complexType>
    </xsd:element>
    <xsd:element name="n3ab70f913b14dcfbc79f3581b87a2e0" ma:index="21" ma:taxonomy="true" ma:internalName="n3ab70f913b14dcfbc79f3581b87a2e0" ma:taxonomyFieldName="Document_x002d_Status" ma:displayName="Document-Status" ma:readOnly="false" ma:default="1;#Active|b3c4d83a-10bd-4776-b251-f379e1cb284c" ma:fieldId="{73ab70f9-13b1-4dcf-bc79-f3581b87a2e0}" ma:sspId="46ddb0ec-cae1-4b94-bdc6-d5be94c72077" ma:termSetId="921e2eeb-960a-4023-8d5a-b30a4f9d41ab" ma:anchorId="00000000-0000-0000-0000-000000000000" ma:open="false" ma:isKeyword="false">
      <xsd:complexType>
        <xsd:sequence>
          <xsd:element ref="pc:Terms" minOccurs="0" maxOccurs="1"/>
        </xsd:sequence>
      </xsd:complexType>
    </xsd:element>
    <xsd:element name="TaxCatchAll" ma:index="23" nillable="true" ma:displayName="Taxonomy Catch All Column" ma:hidden="true" ma:list="{61bf7fda-aafd-4c37-9cac-908b09fc1630}" ma:internalName="TaxCatchAll" ma:showField="CatchAllData" ma:web="47eeb08a-4d0c-41c2-900e-18edd821e7c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7eeb08a-4d0c-41c2-900e-18edd821e7c3" elementFormDefault="qualified">
    <xsd:import namespace="http://schemas.microsoft.com/office/2006/documentManagement/types"/>
    <xsd:import namespace="http://schemas.microsoft.com/office/infopath/2007/PartnerControls"/>
    <xsd:element name="_dlc_DocId" ma:index="24" nillable="true" ma:displayName="Document ID Value" ma:description="The value of the document ID assigned to this item." ma:indexed="true" ma:internalName="_dlc_DocId" ma:readOnly="true">
      <xsd:simpleType>
        <xsd:restriction base="dms:Text"/>
      </xsd:simpleType>
    </xsd:element>
    <xsd:element name="_dlc_DocIdUrl" ma:index="2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6"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Content Type"/>
        <xsd:element ref="dc:title" minOccurs="0" maxOccurs="1" ma:index="2"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mso-contentType ?>
<SharedContentType xmlns="Microsoft.SharePoint.Taxonomy.ContentTypeSync" SourceId="46ddb0ec-cae1-4b94-bdc6-d5be94c72077" ContentTypeId="0x010100FC2F3C572DAA1840B4AF5AA9121C8D29" PreviousValue="false" LastSyncTimeStamp="2025-02-10T20:22:58.383Z"/>
</file>

<file path=customXml/itemProps1.xml><?xml version="1.0" encoding="utf-8"?>
<ds:datastoreItem xmlns:ds="http://schemas.openxmlformats.org/officeDocument/2006/customXml" ds:itemID="{E40531F4-D89C-4AFA-B458-EB1A9CCABFEE}">
  <ds:schemaRefs>
    <ds:schemaRef ds:uri="http://schemas.microsoft.com/office/2006/metadata/properties"/>
    <ds:schemaRef ds:uri="http://schemas.microsoft.com/office/infopath/2007/PartnerControls"/>
    <ds:schemaRef ds:uri="f4de791d-71e9-453a-84f5-64465da6bdc2"/>
    <ds:schemaRef ds:uri="47eeb08a-4d0c-41c2-900e-18edd821e7c3"/>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22F98F41-7525-4FA1-916B-55DB928CF0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de791d-71e9-453a-84f5-64465da6bdc2"/>
    <ds:schemaRef ds:uri="47eeb08a-4d0c-41c2-900e-18edd821e7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4F0D753-0DCE-48CD-8C7A-56B126EF8B12}">
  <ds:schemaRefs>
    <ds:schemaRef ds:uri="http://schemas.openxmlformats.org/officeDocument/2006/bibliography"/>
  </ds:schemaRefs>
</ds:datastoreItem>
</file>

<file path=customXml/itemProps5.xml><?xml version="1.0" encoding="utf-8"?>
<ds:datastoreItem xmlns:ds="http://schemas.openxmlformats.org/officeDocument/2006/customXml" ds:itemID="{DE181558-2147-4D80-B2F8-9499812C91CD}">
  <ds:schemaRefs>
    <ds:schemaRef ds:uri="http://schemas.microsoft.com/sharepoint/v3/contenttype/forms"/>
  </ds:schemaRefs>
</ds:datastoreItem>
</file>

<file path=customXml/itemProps6.xml><?xml version="1.0" encoding="utf-8"?>
<ds:datastoreItem xmlns:ds="http://schemas.openxmlformats.org/officeDocument/2006/customXml" ds:itemID="{982ABA98-B08A-42B8-A00A-535B9427B0D3}">
  <ds:schemaRefs>
    <ds:schemaRef ds:uri="http://schemas.microsoft.com/sharepoint/events"/>
  </ds:schemaRefs>
</ds:datastoreItem>
</file>

<file path=customXml/itemProps7.xml><?xml version="1.0" encoding="utf-8"?>
<ds:datastoreItem xmlns:ds="http://schemas.openxmlformats.org/officeDocument/2006/customXml" ds:itemID="{BEEB3AC1-A1D8-4315-B38E-FD100A331C97}">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9</Pages>
  <Words>2852</Words>
  <Characters>16257</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HC-PHAC - SC-ASPC</Company>
  <LinksUpToDate>false</LinksUpToDate>
  <CharactersWithSpaces>19071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 Comber</dc:creator>
  <cp:keywords/>
  <dc:description/>
  <cp:lastModifiedBy>Boyadjian, Sylvia (PHAC/ASPC)</cp:lastModifiedBy>
  <cp:revision>78</cp:revision>
  <dcterms:created xsi:type="dcterms:W3CDTF">2025-09-04T23:36:00Z</dcterms:created>
  <dcterms:modified xsi:type="dcterms:W3CDTF">2025-09-09T16:14:00Z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0x010100FC2F3C572DAA1840B4AF5AA9121C8D29008FE668C8F077094CB7389EFF004E0A9C</vt:lpwstr>
  </property>
  <property fmtid="{D5CDD505-2E9C-101B-9397-08002B2CF9AE}" pid="3" name="ClassificationContentMarkingHeaderShapeIds">
    <vt:lpwstr>7079978a,20bb9b54,42435d1</vt:lpwstr>
  </property>
  <property fmtid="{D5CDD505-2E9C-101B-9397-08002B2CF9AE}" pid="4" name="ClassificationContentMarkingHeaderFontProps">
    <vt:lpwstr>#000000,12,Calibri</vt:lpwstr>
  </property>
  <property fmtid="{D5CDD505-2E9C-101B-9397-08002B2CF9AE}" pid="5" name="ClassificationContentMarkingHeaderText">
    <vt:lpwstr>Unclassified / Non classifié</vt:lpwstr>
  </property>
  <property fmtid="{D5CDD505-2E9C-101B-9397-08002B2CF9AE}" pid="6" name="MSIP_Label_05d8ed60-cd71-485b-a85b-277aaf32f506_Enabled">
    <vt:lpwstr>true</vt:lpwstr>
  </property>
  <property fmtid="{D5CDD505-2E9C-101B-9397-08002B2CF9AE}" pid="7" name="MSIP_Label_05d8ed60-cd71-485b-a85b-277aaf32f506_SetDate">
    <vt:lpwstr>2025-07-11T19:45:16Z</vt:lpwstr>
  </property>
  <property fmtid="{D5CDD505-2E9C-101B-9397-08002B2CF9AE}" pid="8" name="MSIP_Label_05d8ed60-cd71-485b-a85b-277aaf32f506_Method">
    <vt:lpwstr>Standard</vt:lpwstr>
  </property>
  <property fmtid="{D5CDD505-2E9C-101B-9397-08002B2CF9AE}" pid="9" name="MSIP_Label_05d8ed60-cd71-485b-a85b-277aaf32f506_Name">
    <vt:lpwstr>Unclassified</vt:lpwstr>
  </property>
  <property fmtid="{D5CDD505-2E9C-101B-9397-08002B2CF9AE}" pid="10" name="MSIP_Label_05d8ed60-cd71-485b-a85b-277aaf32f506_SiteId">
    <vt:lpwstr>42fd9015-de4d-4223-a368-baeacab48927</vt:lpwstr>
  </property>
  <property fmtid="{D5CDD505-2E9C-101B-9397-08002B2CF9AE}" pid="11" name="MSIP_Label_05d8ed60-cd71-485b-a85b-277aaf32f506_ActionId">
    <vt:lpwstr>5c447a0c-6e3e-4f6d-a6a9-2fc766af4153</vt:lpwstr>
  </property>
  <property fmtid="{D5CDD505-2E9C-101B-9397-08002B2CF9AE}" pid="12" name="MSIP_Label_05d8ed60-cd71-485b-a85b-277aaf32f506_ContentBits">
    <vt:lpwstr>1</vt:lpwstr>
  </property>
  <property fmtid="{D5CDD505-2E9C-101B-9397-08002B2CF9AE}" pid="13" name="MSIP_Label_05d8ed60-cd71-485b-a85b-277aaf32f506_Tag">
    <vt:lpwstr>10, 3, 0, 1</vt:lpwstr>
  </property>
  <property fmtid="{D5CDD505-2E9C-101B-9397-08002B2CF9AE}" pid="14" name="MediaServiceImageTags">
    <vt:lpwstr/>
  </property>
  <property fmtid="{D5CDD505-2E9C-101B-9397-08002B2CF9AE}" pid="15" name="grammarly_documentId">
    <vt:lpwstr>documentId_8717</vt:lpwstr>
  </property>
  <property fmtid="{D5CDD505-2E9C-101B-9397-08002B2CF9AE}" pid="16" name="grammarly_documentContext">
    <vt:lpwstr>{"goals":["convince"],"domain":"business","emotions":["respectful","analytical"],"dialect":"canadian","audience":"general"}</vt:lpwstr>
  </property>
  <property fmtid="{D5CDD505-2E9C-101B-9397-08002B2CF9AE}" pid="17" name="Archival">
    <vt:lpwstr/>
  </property>
  <property fmtid="{D5CDD505-2E9C-101B-9397-08002B2CF9AE}" pid="18" name="Fiscal_x0020_Year">
    <vt:lpwstr/>
  </property>
  <property fmtid="{D5CDD505-2E9C-101B-9397-08002B2CF9AE}" pid="19" name="Accountability">
    <vt:lpwstr>4;#Executive Vice President's Office|f78d227d-4ede-4b44-bf42-8c87bd2e9b16</vt:lpwstr>
  </property>
  <property fmtid="{D5CDD505-2E9C-101B-9397-08002B2CF9AE}" pid="20" name="Program">
    <vt:lpwstr>3;#Generics|fac9bc0c-ec4e-4aa1-9821-491c24e3c165</vt:lpwstr>
  </property>
  <property fmtid="{D5CDD505-2E9C-101B-9397-08002B2CF9AE}" pid="21" name="Document-Status">
    <vt:lpwstr>1;#Active|b3c4d83a-10bd-4776-b251-f379e1cb284c</vt:lpwstr>
  </property>
  <property fmtid="{D5CDD505-2E9C-101B-9397-08002B2CF9AE}" pid="22" name="Document_x002d_Status">
    <vt:lpwstr>1;#Active|b3c4d83a-10bd-4776-b251-f379e1cb284c</vt:lpwstr>
  </property>
  <property fmtid="{D5CDD505-2E9C-101B-9397-08002B2CF9AE}" pid="23" name="Security_x0020_Level">
    <vt:lpwstr/>
  </property>
  <property fmtid="{D5CDD505-2E9C-101B-9397-08002B2CF9AE}" pid="24" name="Fiscal Year">
    <vt:lpwstr/>
  </property>
  <property fmtid="{D5CDD505-2E9C-101B-9397-08002B2CF9AE}" pid="25" name="Security Level">
    <vt:lpwstr/>
  </property>
  <property fmtid="{D5CDD505-2E9C-101B-9397-08002B2CF9AE}" pid="26" name="_dlc_DocIdItemGuid">
    <vt:lpwstr>0a094ed8-be47-4d3d-98c8-f493035e6ed3</vt:lpwstr>
  </property>
  <property fmtid="{D5CDD505-2E9C-101B-9397-08002B2CF9AE}" pid="27" name="docLang">
    <vt:lpwstr>en</vt:lpwstr>
  </property>
</Properties>
</file>